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254CB" w14:textId="4AECE091" w:rsidR="005C0199" w:rsidRPr="006D2F82" w:rsidRDefault="00BF14A4" w:rsidP="005C0199">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82816" behindDoc="0" locked="0" layoutInCell="1" allowOverlap="1" wp14:anchorId="05F71A81" wp14:editId="56A5B386">
            <wp:simplePos x="0" y="0"/>
            <wp:positionH relativeFrom="page">
              <wp:posOffset>5854535</wp:posOffset>
            </wp:positionH>
            <wp:positionV relativeFrom="paragraph">
              <wp:posOffset>2049413</wp:posOffset>
            </wp:positionV>
            <wp:extent cx="1138943" cy="1706870"/>
            <wp:effectExtent l="0" t="0" r="4445" b="8255"/>
            <wp:wrapNone/>
            <wp:docPr id="211120959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2412" cy="1712069"/>
                    </a:xfrm>
                    <a:prstGeom prst="rect">
                      <a:avLst/>
                    </a:prstGeom>
                    <a:noFill/>
                    <a:ln>
                      <a:noFill/>
                    </a:ln>
                  </pic:spPr>
                </pic:pic>
              </a:graphicData>
            </a:graphic>
            <wp14:sizeRelH relativeFrom="page">
              <wp14:pctWidth>0</wp14:pctWidth>
            </wp14:sizeRelH>
            <wp14:sizeRelV relativeFrom="page">
              <wp14:pctHeight>0</wp14:pctHeight>
            </wp14:sizeRelV>
          </wp:anchor>
        </w:drawing>
      </w:r>
      <w:r w:rsidR="005C0199">
        <w:rPr>
          <w:rFonts w:cs="Arial"/>
          <w:b/>
          <w:color w:val="auto"/>
          <w:w w:val="100"/>
          <w:sz w:val="28"/>
          <w:szCs w:val="28"/>
          <w:lang w:eastAsia="de-AT"/>
        </w:rPr>
        <w:t>PENEDER</w:t>
      </w:r>
      <w:r w:rsidR="000E7D32">
        <w:rPr>
          <w:rFonts w:cs="Arial"/>
          <w:b/>
          <w:color w:val="auto"/>
          <w:w w:val="100"/>
          <w:sz w:val="28"/>
          <w:szCs w:val="28"/>
          <w:lang w:eastAsia="de-AT"/>
        </w:rPr>
        <w:t>wood</w:t>
      </w:r>
      <w:r w:rsidR="0063279F">
        <w:rPr>
          <w:rFonts w:cs="Arial"/>
          <w:b/>
          <w:color w:val="auto"/>
          <w:w w:val="100"/>
          <w:sz w:val="28"/>
          <w:szCs w:val="28"/>
          <w:lang w:eastAsia="de-AT"/>
        </w:rPr>
        <w:t xml:space="preserve"> H</w:t>
      </w:r>
      <w:r w:rsidR="00FF78D7">
        <w:rPr>
          <w:rFonts w:cs="Arial"/>
          <w:b/>
          <w:color w:val="auto"/>
          <w:w w:val="100"/>
          <w:sz w:val="28"/>
          <w:szCs w:val="28"/>
          <w:lang w:eastAsia="de-AT"/>
        </w:rPr>
        <w:t>6</w:t>
      </w:r>
      <w:r w:rsidR="00304EC1">
        <w:rPr>
          <w:rFonts w:cs="Arial"/>
          <w:b/>
          <w:color w:val="auto"/>
          <w:w w:val="100"/>
          <w:sz w:val="28"/>
          <w:szCs w:val="28"/>
          <w:lang w:eastAsia="de-AT"/>
        </w:rPr>
        <w:t>3</w:t>
      </w:r>
      <w:r w:rsidR="0043067B">
        <w:rPr>
          <w:rFonts w:cs="Arial"/>
          <w:b/>
          <w:color w:val="auto"/>
          <w:w w:val="100"/>
          <w:sz w:val="28"/>
          <w:szCs w:val="28"/>
          <w:lang w:eastAsia="de-AT"/>
        </w:rPr>
        <w:t>0</w:t>
      </w:r>
      <w:r w:rsidR="00AE3313">
        <w:rPr>
          <w:rFonts w:cs="Arial"/>
          <w:b/>
          <w:color w:val="auto"/>
          <w:w w:val="100"/>
          <w:sz w:val="28"/>
          <w:szCs w:val="28"/>
          <w:lang w:eastAsia="de-AT"/>
        </w:rPr>
        <w:t>,</w:t>
      </w:r>
      <w:r w:rsidR="00546AE6">
        <w:rPr>
          <w:rFonts w:cs="Arial"/>
          <w:b/>
          <w:color w:val="auto"/>
          <w:w w:val="100"/>
          <w:sz w:val="28"/>
          <w:szCs w:val="28"/>
          <w:lang w:eastAsia="de-AT"/>
        </w:rPr>
        <w:t xml:space="preserve"> </w:t>
      </w:r>
      <w:r w:rsidR="004C0E2A" w:rsidRPr="00546AE6">
        <w:rPr>
          <w:rFonts w:cs="Arial"/>
          <w:b/>
          <w:color w:val="auto"/>
          <w:w w:val="100"/>
          <w:sz w:val="28"/>
          <w:szCs w:val="28"/>
          <w:lang w:eastAsia="de-AT"/>
        </w:rPr>
        <w:t>1</w:t>
      </w:r>
      <w:r w:rsidR="004C0E2A">
        <w:rPr>
          <w:rFonts w:cs="Arial"/>
          <w:b/>
          <w:color w:val="auto"/>
          <w:w w:val="100"/>
          <w:sz w:val="28"/>
          <w:szCs w:val="28"/>
          <w:lang w:eastAsia="de-AT"/>
        </w:rPr>
        <w:t>-flügelig</w:t>
      </w:r>
    </w:p>
    <w:p w14:paraId="5A8BE48F" w14:textId="59FA5A21" w:rsidR="005C0199" w:rsidRDefault="00A109DD" w:rsidP="00932BA9">
      <w:pPr>
        <w:tabs>
          <w:tab w:val="left" w:pos="680"/>
          <w:tab w:val="left" w:pos="2694"/>
          <w:tab w:val="left" w:pos="2722"/>
        </w:tabs>
        <w:ind w:right="452"/>
        <w:jc w:val="both"/>
        <w:rPr>
          <w:rFonts w:ascii="Arial" w:hAnsi="Arial" w:cs="Arial"/>
        </w:rPr>
      </w:pPr>
      <w:r w:rsidRPr="004D4F67">
        <w:rPr>
          <w:rFonts w:cs="Arial"/>
          <w:b/>
          <w:noProof/>
          <w:lang w:val="de-AT"/>
        </w:rPr>
        <mc:AlternateContent>
          <mc:Choice Requires="wps">
            <w:drawing>
              <wp:anchor distT="45720" distB="45720" distL="114300" distR="114300" simplePos="0" relativeHeight="251659264" behindDoc="0" locked="0" layoutInCell="1" allowOverlap="1" wp14:anchorId="79B9DF9F" wp14:editId="35D63388">
                <wp:simplePos x="0" y="0"/>
                <wp:positionH relativeFrom="column">
                  <wp:posOffset>0</wp:posOffset>
                </wp:positionH>
                <wp:positionV relativeFrom="paragraph">
                  <wp:posOffset>189865</wp:posOffset>
                </wp:positionV>
                <wp:extent cx="6355080" cy="1404620"/>
                <wp:effectExtent l="0" t="0" r="26670" b="2032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5FB185E8"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386AFBA3" w14:textId="212F4F17" w:rsidR="00A03715" w:rsidRDefault="00FF78D7" w:rsidP="000E7D32">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66</w:t>
                            </w:r>
                            <w:r w:rsidR="000E7D32" w:rsidRPr="000E7D32">
                              <w:rPr>
                                <w:rFonts w:ascii="Arial" w:hAnsi="Arial" w:cs="Arial"/>
                              </w:rPr>
                              <w:t xml:space="preserve"> mm Holztürblatt mit stabilem Vollholz-</w:t>
                            </w:r>
                            <w:r w:rsidR="0063279F">
                              <w:rPr>
                                <w:rFonts w:ascii="Arial" w:hAnsi="Arial" w:cs="Arial"/>
                              </w:rPr>
                              <w:t>Ein</w:t>
                            </w:r>
                            <w:r w:rsidR="000E7D32" w:rsidRPr="000E7D32">
                              <w:rPr>
                                <w:rFonts w:ascii="Arial" w:hAnsi="Arial" w:cs="Arial"/>
                              </w:rPr>
                              <w:t>leimer</w:t>
                            </w:r>
                            <w:r w:rsidR="00304EC1">
                              <w:rPr>
                                <w:rFonts w:ascii="Arial" w:hAnsi="Arial" w:cs="Arial"/>
                              </w:rPr>
                              <w:t xml:space="preserve"> und Brandschutzfüllung</w:t>
                            </w:r>
                          </w:p>
                          <w:p w14:paraId="7B445FCC" w14:textId="74F37984" w:rsidR="00A03715" w:rsidRPr="00A03715" w:rsidRDefault="00A03715" w:rsidP="00A109DD">
                            <w:pPr>
                              <w:pStyle w:val="Listenabsatz"/>
                              <w:numPr>
                                <w:ilvl w:val="0"/>
                                <w:numId w:val="1"/>
                              </w:numPr>
                              <w:tabs>
                                <w:tab w:val="left" w:pos="680"/>
                                <w:tab w:val="left" w:pos="2694"/>
                                <w:tab w:val="left" w:pos="2722"/>
                                <w:tab w:val="left" w:pos="6663"/>
                              </w:tabs>
                              <w:rPr>
                                <w:rFonts w:ascii="Arial" w:hAnsi="Arial" w:cs="Arial"/>
                              </w:rPr>
                            </w:pPr>
                            <w:r w:rsidRPr="00A03715">
                              <w:rPr>
                                <w:rFonts w:ascii="Arial" w:hAnsi="Arial" w:cs="Arial"/>
                              </w:rPr>
                              <w:t>Oberflächen: furniert, lackiert oder mit Schichtstoffbelag</w:t>
                            </w:r>
                          </w:p>
                          <w:p w14:paraId="091C0F2C" w14:textId="77777777" w:rsidR="00A109DD" w:rsidRPr="00646C54" w:rsidRDefault="00A109DD"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w:t>
                            </w:r>
                            <w:r w:rsidR="006846F1">
                              <w:rPr>
                                <w:rFonts w:ascii="Arial" w:hAnsi="Arial" w:cs="Arial"/>
                              </w:rPr>
                              <w:t>fl</w:t>
                            </w:r>
                            <w:r>
                              <w:rPr>
                                <w:rFonts w:ascii="Arial" w:hAnsi="Arial" w:cs="Arial"/>
                              </w:rPr>
                              <w:t>ügelig</w:t>
                            </w:r>
                          </w:p>
                          <w:p w14:paraId="147EBA6B" w14:textId="0F7877E9"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w:t>
                            </w:r>
                            <w:r w:rsidR="00A166DF">
                              <w:rPr>
                                <w:rFonts w:ascii="Arial" w:hAnsi="Arial" w:cs="Arial"/>
                              </w:rPr>
                              <w:t>bereich</w:t>
                            </w:r>
                          </w:p>
                          <w:p w14:paraId="5CC24D85" w14:textId="6246CDF9" w:rsidR="000E7D32" w:rsidRDefault="000E7D32" w:rsidP="000E7D32">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Holzzarge</w:t>
                            </w:r>
                          </w:p>
                          <w:p w14:paraId="2524DF6E" w14:textId="6C23113A" w:rsidR="00A109DD" w:rsidRPr="00105286" w:rsidRDefault="0063279F"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stumpf einschlagend</w:t>
                            </w:r>
                          </w:p>
                          <w:p w14:paraId="498ECFCB" w14:textId="2D24DD0B" w:rsidR="001E4032" w:rsidRPr="00A166DF" w:rsidRDefault="004624F0" w:rsidP="00A166DF">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Schallschutz</w:t>
                            </w:r>
                            <w:r w:rsidR="0063279F">
                              <w:rPr>
                                <w:rFonts w:ascii="Arial" w:hAnsi="Arial" w:cs="Arial"/>
                              </w:rPr>
                              <w:t>: Rw (C, Ctr) = 22 (-1,-2) dB</w:t>
                            </w:r>
                            <w:r>
                              <w:rPr>
                                <w:rFonts w:ascii="Arial" w:hAnsi="Arial" w:cs="Arial"/>
                              </w:rPr>
                              <w:tab/>
                            </w:r>
                            <w:r w:rsidRPr="0005092A">
                              <w:rPr>
                                <w:rFonts w:ascii="Arial" w:hAnsi="Arial" w:cs="Arial"/>
                                <w:sz w:val="16"/>
                                <w:szCs w:val="16"/>
                              </w:rPr>
                              <w:t>(Aufzahlung</w:t>
                            </w:r>
                            <w:r w:rsidR="0078510E">
                              <w:rPr>
                                <w:rFonts w:ascii="Arial" w:hAnsi="Arial" w:cs="Arial"/>
                                <w:sz w:val="16"/>
                                <w:szCs w:val="16"/>
                              </w:rPr>
                              <w:t xml:space="preserve"> für höhere dB Werte</w:t>
                            </w:r>
                            <w:r w:rsidRPr="0005092A">
                              <w:rPr>
                                <w:rFonts w:ascii="Arial" w:hAnsi="Arial" w:cs="Arial"/>
                                <w:sz w:val="16"/>
                                <w:szCs w:val="16"/>
                              </w:rPr>
                              <w:t>)</w:t>
                            </w:r>
                            <w:r w:rsidR="001E4032" w:rsidRPr="00A166DF">
                              <w:rPr>
                                <w:rFonts w:ascii="Arial" w:hAnsi="Arial" w:cs="Arial"/>
                              </w:rPr>
                              <w:tab/>
                            </w:r>
                            <w:r w:rsidR="001E4032" w:rsidRPr="00A166DF">
                              <w:rPr>
                                <w:rFonts w:ascii="Arial" w:hAnsi="Arial" w:cs="Arial"/>
                              </w:rPr>
                              <w:tab/>
                            </w:r>
                          </w:p>
                          <w:p w14:paraId="2BE0F96E" w14:textId="77777777" w:rsidR="00A109DD" w:rsidRPr="00FB1FB4" w:rsidRDefault="000E7D32" w:rsidP="00DD0B5B">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A</w:t>
                            </w:r>
                            <w:r w:rsidR="00A109DD" w:rsidRPr="00FB1FB4">
                              <w:rPr>
                                <w:rFonts w:ascii="Arial" w:hAnsi="Arial" w:cs="Arial"/>
                              </w:rPr>
                              <w:t>usführung als Fluchtwegtüre EN179/EN1125</w:t>
                            </w:r>
                            <w:r w:rsidR="00A109DD" w:rsidRPr="00FB1FB4">
                              <w:rPr>
                                <w:rFonts w:ascii="Arial" w:hAnsi="Arial" w:cs="Arial"/>
                              </w:rPr>
                              <w:tab/>
                            </w:r>
                            <w:r w:rsidR="00A109DD" w:rsidRPr="00FB1FB4">
                              <w:rPr>
                                <w:rFonts w:ascii="Arial" w:hAnsi="Arial" w:cs="Arial"/>
                                <w:sz w:val="16"/>
                                <w:szCs w:val="16"/>
                              </w:rPr>
                              <w:t>(Aufzahlung)</w:t>
                            </w:r>
                          </w:p>
                          <w:p w14:paraId="1FE1A38E" w14:textId="48CB0EDC"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t>(</w:t>
                            </w:r>
                            <w:r w:rsidRPr="00690534">
                              <w:rPr>
                                <w:rFonts w:ascii="Arial" w:hAnsi="Arial" w:cs="Arial"/>
                                <w:sz w:val="16"/>
                                <w:szCs w:val="16"/>
                              </w:rPr>
                              <w:t>Aufzahlung)</w:t>
                            </w:r>
                          </w:p>
                          <w:p w14:paraId="2E4C42B2"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w:t>
                            </w:r>
                            <w:r w:rsidR="00A03715">
                              <w:rPr>
                                <w:rFonts w:ascii="Arial" w:hAnsi="Arial" w:cs="Arial"/>
                              </w:rPr>
                              <w:t xml:space="preserve"> oder Oberlicht</w:t>
                            </w:r>
                            <w:r w:rsidR="00A03715">
                              <w:rPr>
                                <w:rFonts w:ascii="Arial" w:hAnsi="Arial" w:cs="Arial"/>
                              </w:rPr>
                              <w:tab/>
                            </w:r>
                            <w:r w:rsidR="00A03715">
                              <w:rPr>
                                <w:rFonts w:ascii="Arial" w:hAnsi="Arial" w:cs="Arial"/>
                              </w:rPr>
                              <w:tab/>
                            </w:r>
                            <w:r w:rsidRPr="005F26B0">
                              <w:rPr>
                                <w:rFonts w:ascii="Arial" w:hAnsi="Arial" w:cs="Arial"/>
                              </w:rPr>
                              <w:tab/>
                              <w:t>(</w:t>
                            </w:r>
                            <w:r w:rsidRPr="005F26B0">
                              <w:rPr>
                                <w:rFonts w:ascii="Arial" w:hAnsi="Arial" w:cs="Arial"/>
                                <w:sz w:val="16"/>
                                <w:szCs w:val="16"/>
                              </w:rPr>
                              <w:t xml:space="preserve">Aufzahlung) </w:t>
                            </w:r>
                          </w:p>
                          <w:p w14:paraId="3EA784C6" w14:textId="1C339C80" w:rsidR="00FB1FB4" w:rsidRPr="005F26B0" w:rsidRDefault="00A03715"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Seitenteile</w:t>
                            </w:r>
                            <w:r w:rsidR="003156D6">
                              <w:rPr>
                                <w:rFonts w:ascii="Arial" w:hAnsi="Arial" w:cs="Arial"/>
                              </w:rPr>
                              <w:t xml:space="preserve"> v</w:t>
                            </w:r>
                            <w:r w:rsidR="001E4032">
                              <w:rPr>
                                <w:rFonts w:ascii="Arial" w:hAnsi="Arial" w:cs="Arial"/>
                              </w:rPr>
                              <w:t>erglast</w:t>
                            </w:r>
                            <w:r>
                              <w:rPr>
                                <w:rFonts w:ascii="Arial" w:hAnsi="Arial" w:cs="Arial"/>
                              </w:rPr>
                              <w:tab/>
                            </w:r>
                            <w:r w:rsidR="003156D6">
                              <w:rPr>
                                <w:rFonts w:ascii="Arial" w:hAnsi="Arial" w:cs="Arial"/>
                              </w:rPr>
                              <w:tab/>
                            </w:r>
                            <w:r w:rsidR="003156D6">
                              <w:rPr>
                                <w:rFonts w:ascii="Arial" w:hAnsi="Arial" w:cs="Arial"/>
                              </w:rPr>
                              <w:tab/>
                            </w:r>
                            <w:r w:rsidR="00026E80" w:rsidRPr="00721EF1">
                              <w:rPr>
                                <w:rFonts w:ascii="Arial" w:hAnsi="Arial" w:cs="Arial"/>
                                <w:sz w:val="16"/>
                                <w:szCs w:val="16"/>
                              </w:rPr>
                              <w:t>(</w:t>
                            </w:r>
                            <w:r w:rsidR="00721EF1" w:rsidRPr="00721EF1">
                              <w:rPr>
                                <w:rFonts w:ascii="Arial" w:hAnsi="Arial" w:cs="Arial"/>
                                <w:sz w:val="16"/>
                                <w:szCs w:val="16"/>
                              </w:rPr>
                              <w:t>Positionstext Varianten</w:t>
                            </w:r>
                            <w:r w:rsidR="00026E80" w:rsidRPr="005F26B0">
                              <w:rPr>
                                <w:rFonts w:ascii="Arial" w:hAnsi="Arial" w:cs="Arial"/>
                                <w:sz w:val="16"/>
                                <w:szCs w:val="16"/>
                              </w:rPr>
                              <w:t>)</w:t>
                            </w:r>
                          </w:p>
                          <w:p w14:paraId="3B9D7F2A" w14:textId="77777777" w:rsidR="00A109DD" w:rsidRPr="00B5614D" w:rsidRDefault="00A109DD" w:rsidP="00A109DD">
                            <w:pPr>
                              <w:ind w:left="360"/>
                              <w:rPr>
                                <w:rFonts w:ascii="Arial" w:hAnsi="Arial" w:cs="Arial"/>
                                <w:b/>
                                <w:sz w:val="10"/>
                                <w:szCs w:val="10"/>
                              </w:rPr>
                            </w:pPr>
                          </w:p>
                          <w:p w14:paraId="242442EE" w14:textId="7A6CB2EC" w:rsidR="00F93AA3" w:rsidRDefault="006A544C" w:rsidP="00F93AA3">
                            <w:pPr>
                              <w:tabs>
                                <w:tab w:val="left" w:pos="680"/>
                                <w:tab w:val="left" w:pos="2694"/>
                                <w:tab w:val="left" w:pos="2722"/>
                              </w:tabs>
                              <w:rPr>
                                <w:rFonts w:ascii="Arial" w:hAnsi="Arial" w:cs="Arial"/>
                              </w:rPr>
                            </w:pPr>
                            <w:r>
                              <w:rPr>
                                <w:rFonts w:ascii="Arial" w:hAnsi="Arial" w:cs="Arial"/>
                                <w:b/>
                              </w:rPr>
                              <w:t>Mögliche</w:t>
                            </w:r>
                            <w:r w:rsidR="00F93AA3" w:rsidRPr="00CC4423">
                              <w:rPr>
                                <w:rFonts w:ascii="Arial" w:hAnsi="Arial" w:cs="Arial"/>
                                <w:b/>
                              </w:rPr>
                              <w:t xml:space="preserve"> Abmessungen </w:t>
                            </w:r>
                            <w:r w:rsidR="00F93AA3">
                              <w:rPr>
                                <w:rFonts w:ascii="Arial" w:hAnsi="Arial" w:cs="Arial"/>
                              </w:rPr>
                              <w:t>(Stocklichte B x H)</w:t>
                            </w:r>
                          </w:p>
                          <w:p w14:paraId="0E38130D" w14:textId="77777777"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5</w:t>
                            </w:r>
                            <w:r w:rsidRPr="00CC4423">
                              <w:rPr>
                                <w:rFonts w:ascii="Arial" w:hAnsi="Arial" w:cs="Arial"/>
                              </w:rPr>
                              <w:t>00 – max. 1</w:t>
                            </w:r>
                            <w:r>
                              <w:rPr>
                                <w:rFonts w:ascii="Arial" w:hAnsi="Arial" w:cs="Arial"/>
                              </w:rPr>
                              <w:t>.</w:t>
                            </w:r>
                            <w:r w:rsidR="000E7D32">
                              <w:rPr>
                                <w:rFonts w:ascii="Arial" w:hAnsi="Arial" w:cs="Arial"/>
                              </w:rPr>
                              <w:t>320</w:t>
                            </w:r>
                            <w:r w:rsidRPr="00CC4423">
                              <w:rPr>
                                <w:rFonts w:ascii="Arial" w:hAnsi="Arial" w:cs="Arial"/>
                              </w:rPr>
                              <w:t xml:space="preserve"> mm</w:t>
                            </w:r>
                          </w:p>
                          <w:p w14:paraId="183F8E1A" w14:textId="516BF00F"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sidR="000E7D32">
                              <w:rPr>
                                <w:rFonts w:ascii="Arial" w:hAnsi="Arial" w:cs="Arial"/>
                              </w:rPr>
                              <w:t>2.0</w:t>
                            </w:r>
                            <w:r>
                              <w:rPr>
                                <w:rFonts w:ascii="Arial" w:hAnsi="Arial" w:cs="Arial"/>
                              </w:rPr>
                              <w:t xml:space="preserve">00 – max. </w:t>
                            </w:r>
                            <w:r w:rsidR="000E7D32">
                              <w:rPr>
                                <w:rFonts w:ascii="Arial" w:hAnsi="Arial" w:cs="Arial"/>
                              </w:rPr>
                              <w:t>2.</w:t>
                            </w:r>
                            <w:r w:rsidR="00A166DF">
                              <w:rPr>
                                <w:rFonts w:ascii="Arial" w:hAnsi="Arial" w:cs="Arial"/>
                              </w:rPr>
                              <w:t>645</w:t>
                            </w:r>
                            <w:r w:rsidR="000E7D32">
                              <w:rPr>
                                <w:rFonts w:ascii="Arial" w:hAnsi="Arial" w:cs="Arial"/>
                              </w:rPr>
                              <w:t xml:space="preserve"> mm (mit Oberlichte </w:t>
                            </w:r>
                            <w:r>
                              <w:rPr>
                                <w:rFonts w:ascii="Arial" w:hAnsi="Arial" w:cs="Arial"/>
                              </w:rPr>
                              <w:t>3.</w:t>
                            </w:r>
                            <w:r w:rsidR="00A166DF">
                              <w:rPr>
                                <w:rFonts w:ascii="Arial" w:hAnsi="Arial" w:cs="Arial"/>
                              </w:rPr>
                              <w:t>22</w:t>
                            </w:r>
                            <w:r>
                              <w:rPr>
                                <w:rFonts w:ascii="Arial" w:hAnsi="Arial" w:cs="Arial"/>
                              </w:rPr>
                              <w:t>0</w:t>
                            </w:r>
                            <w:r w:rsidRPr="00CC4423">
                              <w:rPr>
                                <w:rFonts w:ascii="Arial" w:hAnsi="Arial" w:cs="Arial"/>
                              </w:rPr>
                              <w:t xml:space="preserve"> mm</w:t>
                            </w:r>
                            <w:r w:rsidR="000E7D32">
                              <w:rPr>
                                <w:rFonts w:ascii="Arial" w:hAnsi="Arial" w:cs="Arial"/>
                              </w:rPr>
                              <w:t>)</w:t>
                            </w:r>
                          </w:p>
                          <w:p w14:paraId="557032C3" w14:textId="77777777" w:rsidR="000E7D32" w:rsidRPr="0078510E" w:rsidRDefault="000E7D32" w:rsidP="000E7D32">
                            <w:pPr>
                              <w:pStyle w:val="Listenabsatz"/>
                              <w:tabs>
                                <w:tab w:val="left" w:pos="680"/>
                                <w:tab w:val="left" w:pos="2694"/>
                                <w:tab w:val="left" w:pos="2722"/>
                                <w:tab w:val="left" w:pos="4962"/>
                              </w:tabs>
                              <w:ind w:left="1134"/>
                              <w:rPr>
                                <w:rFonts w:ascii="Arial" w:hAnsi="Arial" w:cs="Arial"/>
                                <w:sz w:val="10"/>
                                <w:szCs w:val="10"/>
                              </w:rPr>
                            </w:pPr>
                          </w:p>
                          <w:p w14:paraId="4C584419"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entsprechend gültiger BauNorm)</w:t>
                            </w:r>
                            <w:r w:rsidR="000E7D32" w:rsidRPr="000E7D32">
                              <w:rPr>
                                <w:noProof/>
                                <w:lang w:val="de-AT"/>
                              </w:rPr>
                              <w:t xml:space="preserve"> </w:t>
                            </w:r>
                          </w:p>
                          <w:p w14:paraId="71394414" w14:textId="77777777" w:rsidR="00A03715" w:rsidRDefault="00A03715"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PENEDERnurglas Wand</w:t>
                            </w:r>
                          </w:p>
                          <w:p w14:paraId="3CF59AAB"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353B5F1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41BB2449"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436BC9D4"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192AA488" w14:textId="77777777"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B9DF9F" id="_x0000_t202" coordsize="21600,21600" o:spt="202" path="m,l,21600r21600,l21600,xe">
                <v:stroke joinstyle="miter"/>
                <v:path gradientshapeok="t" o:connecttype="rect"/>
              </v:shapetype>
              <v:shape id="Textfeld 2" o:spid="_x0000_s1026" type="#_x0000_t202" style="position:absolute;left:0;text-align:left;margin-left:0;margin-top:14.95pt;width:500.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fn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vl4s8h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">
                <v:textbox style="mso-fit-shape-to-text:t">
                  <w:txbxContent>
                    <w:p w14:paraId="5FB185E8"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386AFBA3" w14:textId="212F4F17" w:rsidR="00A03715" w:rsidRDefault="00FF78D7" w:rsidP="000E7D32">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66</w:t>
                      </w:r>
                      <w:r w:rsidR="000E7D32" w:rsidRPr="000E7D32">
                        <w:rPr>
                          <w:rFonts w:ascii="Arial" w:hAnsi="Arial" w:cs="Arial"/>
                        </w:rPr>
                        <w:t xml:space="preserve"> mm Holztürblatt mit stabilem Vollholz-</w:t>
                      </w:r>
                      <w:r w:rsidR="0063279F">
                        <w:rPr>
                          <w:rFonts w:ascii="Arial" w:hAnsi="Arial" w:cs="Arial"/>
                        </w:rPr>
                        <w:t>Ein</w:t>
                      </w:r>
                      <w:r w:rsidR="000E7D32" w:rsidRPr="000E7D32">
                        <w:rPr>
                          <w:rFonts w:ascii="Arial" w:hAnsi="Arial" w:cs="Arial"/>
                        </w:rPr>
                        <w:t>leimer</w:t>
                      </w:r>
                      <w:r w:rsidR="00304EC1">
                        <w:rPr>
                          <w:rFonts w:ascii="Arial" w:hAnsi="Arial" w:cs="Arial"/>
                        </w:rPr>
                        <w:t xml:space="preserve"> und Brandschutzfüllung</w:t>
                      </w:r>
                    </w:p>
                    <w:p w14:paraId="7B445FCC" w14:textId="74F37984" w:rsidR="00A03715" w:rsidRPr="00A03715" w:rsidRDefault="00A03715" w:rsidP="00A109DD">
                      <w:pPr>
                        <w:pStyle w:val="Listenabsatz"/>
                        <w:numPr>
                          <w:ilvl w:val="0"/>
                          <w:numId w:val="1"/>
                        </w:numPr>
                        <w:tabs>
                          <w:tab w:val="left" w:pos="680"/>
                          <w:tab w:val="left" w:pos="2694"/>
                          <w:tab w:val="left" w:pos="2722"/>
                          <w:tab w:val="left" w:pos="6663"/>
                        </w:tabs>
                        <w:rPr>
                          <w:rFonts w:ascii="Arial" w:hAnsi="Arial" w:cs="Arial"/>
                        </w:rPr>
                      </w:pPr>
                      <w:r w:rsidRPr="00A03715">
                        <w:rPr>
                          <w:rFonts w:ascii="Arial" w:hAnsi="Arial" w:cs="Arial"/>
                        </w:rPr>
                        <w:t>Oberflächen: furniert, lackiert oder mit Schichtstoffbelag</w:t>
                      </w:r>
                    </w:p>
                    <w:p w14:paraId="091C0F2C" w14:textId="77777777" w:rsidR="00A109DD" w:rsidRPr="00646C54" w:rsidRDefault="00A109DD"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w:t>
                      </w:r>
                      <w:r w:rsidR="006846F1">
                        <w:rPr>
                          <w:rFonts w:ascii="Arial" w:hAnsi="Arial" w:cs="Arial"/>
                        </w:rPr>
                        <w:t>fl</w:t>
                      </w:r>
                      <w:r>
                        <w:rPr>
                          <w:rFonts w:ascii="Arial" w:hAnsi="Arial" w:cs="Arial"/>
                        </w:rPr>
                        <w:t>ügelig</w:t>
                      </w:r>
                    </w:p>
                    <w:p w14:paraId="147EBA6B" w14:textId="0F7877E9"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w:t>
                      </w:r>
                      <w:r w:rsidR="00A166DF">
                        <w:rPr>
                          <w:rFonts w:ascii="Arial" w:hAnsi="Arial" w:cs="Arial"/>
                        </w:rPr>
                        <w:t>bereich</w:t>
                      </w:r>
                    </w:p>
                    <w:p w14:paraId="5CC24D85" w14:textId="6246CDF9" w:rsidR="000E7D32" w:rsidRDefault="000E7D32" w:rsidP="000E7D32">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Holzzarge</w:t>
                      </w:r>
                    </w:p>
                    <w:p w14:paraId="2524DF6E" w14:textId="6C23113A" w:rsidR="00A109DD" w:rsidRPr="00105286" w:rsidRDefault="0063279F"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stumpf einschlagend</w:t>
                      </w:r>
                    </w:p>
                    <w:p w14:paraId="498ECFCB" w14:textId="2D24DD0B" w:rsidR="001E4032" w:rsidRPr="00A166DF" w:rsidRDefault="004624F0" w:rsidP="00A166DF">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Schallschutz</w:t>
                      </w:r>
                      <w:r w:rsidR="0063279F">
                        <w:rPr>
                          <w:rFonts w:ascii="Arial" w:hAnsi="Arial" w:cs="Arial"/>
                        </w:rPr>
                        <w:t>: Rw (C, Ctr) = 22 (-1,-2) dB</w:t>
                      </w:r>
                      <w:r>
                        <w:rPr>
                          <w:rFonts w:ascii="Arial" w:hAnsi="Arial" w:cs="Arial"/>
                        </w:rPr>
                        <w:tab/>
                      </w:r>
                      <w:r w:rsidRPr="0005092A">
                        <w:rPr>
                          <w:rFonts w:ascii="Arial" w:hAnsi="Arial" w:cs="Arial"/>
                          <w:sz w:val="16"/>
                          <w:szCs w:val="16"/>
                        </w:rPr>
                        <w:t>(Aufzahlung</w:t>
                      </w:r>
                      <w:r w:rsidR="0078510E">
                        <w:rPr>
                          <w:rFonts w:ascii="Arial" w:hAnsi="Arial" w:cs="Arial"/>
                          <w:sz w:val="16"/>
                          <w:szCs w:val="16"/>
                        </w:rPr>
                        <w:t xml:space="preserve"> für höhere dB Werte</w:t>
                      </w:r>
                      <w:r w:rsidRPr="0005092A">
                        <w:rPr>
                          <w:rFonts w:ascii="Arial" w:hAnsi="Arial" w:cs="Arial"/>
                          <w:sz w:val="16"/>
                          <w:szCs w:val="16"/>
                        </w:rPr>
                        <w:t>)</w:t>
                      </w:r>
                      <w:r w:rsidR="001E4032" w:rsidRPr="00A166DF">
                        <w:rPr>
                          <w:rFonts w:ascii="Arial" w:hAnsi="Arial" w:cs="Arial"/>
                        </w:rPr>
                        <w:tab/>
                      </w:r>
                      <w:r w:rsidR="001E4032" w:rsidRPr="00A166DF">
                        <w:rPr>
                          <w:rFonts w:ascii="Arial" w:hAnsi="Arial" w:cs="Arial"/>
                        </w:rPr>
                        <w:tab/>
                      </w:r>
                    </w:p>
                    <w:p w14:paraId="2BE0F96E" w14:textId="77777777" w:rsidR="00A109DD" w:rsidRPr="00FB1FB4" w:rsidRDefault="000E7D32" w:rsidP="00DD0B5B">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A</w:t>
                      </w:r>
                      <w:r w:rsidR="00A109DD" w:rsidRPr="00FB1FB4">
                        <w:rPr>
                          <w:rFonts w:ascii="Arial" w:hAnsi="Arial" w:cs="Arial"/>
                        </w:rPr>
                        <w:t>usführung als Fluchtwegtüre EN179/EN1125</w:t>
                      </w:r>
                      <w:r w:rsidR="00A109DD" w:rsidRPr="00FB1FB4">
                        <w:rPr>
                          <w:rFonts w:ascii="Arial" w:hAnsi="Arial" w:cs="Arial"/>
                        </w:rPr>
                        <w:tab/>
                      </w:r>
                      <w:r w:rsidR="00A109DD" w:rsidRPr="00FB1FB4">
                        <w:rPr>
                          <w:rFonts w:ascii="Arial" w:hAnsi="Arial" w:cs="Arial"/>
                          <w:sz w:val="16"/>
                          <w:szCs w:val="16"/>
                        </w:rPr>
                        <w:t>(Aufzahlung)</w:t>
                      </w:r>
                    </w:p>
                    <w:p w14:paraId="1FE1A38E" w14:textId="48CB0EDC"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t>(</w:t>
                      </w:r>
                      <w:r w:rsidRPr="00690534">
                        <w:rPr>
                          <w:rFonts w:ascii="Arial" w:hAnsi="Arial" w:cs="Arial"/>
                          <w:sz w:val="16"/>
                          <w:szCs w:val="16"/>
                        </w:rPr>
                        <w:t>Aufzahlung)</w:t>
                      </w:r>
                    </w:p>
                    <w:p w14:paraId="2E4C42B2"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w:t>
                      </w:r>
                      <w:r w:rsidR="00A03715">
                        <w:rPr>
                          <w:rFonts w:ascii="Arial" w:hAnsi="Arial" w:cs="Arial"/>
                        </w:rPr>
                        <w:t xml:space="preserve"> oder Oberlicht</w:t>
                      </w:r>
                      <w:r w:rsidR="00A03715">
                        <w:rPr>
                          <w:rFonts w:ascii="Arial" w:hAnsi="Arial" w:cs="Arial"/>
                        </w:rPr>
                        <w:tab/>
                      </w:r>
                      <w:r w:rsidR="00A03715">
                        <w:rPr>
                          <w:rFonts w:ascii="Arial" w:hAnsi="Arial" w:cs="Arial"/>
                        </w:rPr>
                        <w:tab/>
                      </w:r>
                      <w:r w:rsidRPr="005F26B0">
                        <w:rPr>
                          <w:rFonts w:ascii="Arial" w:hAnsi="Arial" w:cs="Arial"/>
                        </w:rPr>
                        <w:tab/>
                        <w:t>(</w:t>
                      </w:r>
                      <w:r w:rsidRPr="005F26B0">
                        <w:rPr>
                          <w:rFonts w:ascii="Arial" w:hAnsi="Arial" w:cs="Arial"/>
                          <w:sz w:val="16"/>
                          <w:szCs w:val="16"/>
                        </w:rPr>
                        <w:t xml:space="preserve">Aufzahlung) </w:t>
                      </w:r>
                    </w:p>
                    <w:p w14:paraId="3EA784C6" w14:textId="1C339C80" w:rsidR="00FB1FB4" w:rsidRPr="005F26B0" w:rsidRDefault="00A03715"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Seitenteile</w:t>
                      </w:r>
                      <w:r w:rsidR="003156D6">
                        <w:rPr>
                          <w:rFonts w:ascii="Arial" w:hAnsi="Arial" w:cs="Arial"/>
                        </w:rPr>
                        <w:t xml:space="preserve"> v</w:t>
                      </w:r>
                      <w:r w:rsidR="001E4032">
                        <w:rPr>
                          <w:rFonts w:ascii="Arial" w:hAnsi="Arial" w:cs="Arial"/>
                        </w:rPr>
                        <w:t>erglast</w:t>
                      </w:r>
                      <w:r>
                        <w:rPr>
                          <w:rFonts w:ascii="Arial" w:hAnsi="Arial" w:cs="Arial"/>
                        </w:rPr>
                        <w:tab/>
                      </w:r>
                      <w:r w:rsidR="003156D6">
                        <w:rPr>
                          <w:rFonts w:ascii="Arial" w:hAnsi="Arial" w:cs="Arial"/>
                        </w:rPr>
                        <w:tab/>
                      </w:r>
                      <w:r w:rsidR="003156D6">
                        <w:rPr>
                          <w:rFonts w:ascii="Arial" w:hAnsi="Arial" w:cs="Arial"/>
                        </w:rPr>
                        <w:tab/>
                      </w:r>
                      <w:r w:rsidR="00026E80" w:rsidRPr="00721EF1">
                        <w:rPr>
                          <w:rFonts w:ascii="Arial" w:hAnsi="Arial" w:cs="Arial"/>
                          <w:sz w:val="16"/>
                          <w:szCs w:val="16"/>
                        </w:rPr>
                        <w:t>(</w:t>
                      </w:r>
                      <w:r w:rsidR="00721EF1" w:rsidRPr="00721EF1">
                        <w:rPr>
                          <w:rFonts w:ascii="Arial" w:hAnsi="Arial" w:cs="Arial"/>
                          <w:sz w:val="16"/>
                          <w:szCs w:val="16"/>
                        </w:rPr>
                        <w:t>Positionstext Varianten</w:t>
                      </w:r>
                      <w:r w:rsidR="00026E80" w:rsidRPr="005F26B0">
                        <w:rPr>
                          <w:rFonts w:ascii="Arial" w:hAnsi="Arial" w:cs="Arial"/>
                          <w:sz w:val="16"/>
                          <w:szCs w:val="16"/>
                        </w:rPr>
                        <w:t>)</w:t>
                      </w:r>
                    </w:p>
                    <w:p w14:paraId="3B9D7F2A" w14:textId="77777777" w:rsidR="00A109DD" w:rsidRPr="00B5614D" w:rsidRDefault="00A109DD" w:rsidP="00A109DD">
                      <w:pPr>
                        <w:ind w:left="360"/>
                        <w:rPr>
                          <w:rFonts w:ascii="Arial" w:hAnsi="Arial" w:cs="Arial"/>
                          <w:b/>
                          <w:sz w:val="10"/>
                          <w:szCs w:val="10"/>
                        </w:rPr>
                      </w:pPr>
                    </w:p>
                    <w:p w14:paraId="242442EE" w14:textId="7A6CB2EC" w:rsidR="00F93AA3" w:rsidRDefault="006A544C" w:rsidP="00F93AA3">
                      <w:pPr>
                        <w:tabs>
                          <w:tab w:val="left" w:pos="680"/>
                          <w:tab w:val="left" w:pos="2694"/>
                          <w:tab w:val="left" w:pos="2722"/>
                        </w:tabs>
                        <w:rPr>
                          <w:rFonts w:ascii="Arial" w:hAnsi="Arial" w:cs="Arial"/>
                        </w:rPr>
                      </w:pPr>
                      <w:r>
                        <w:rPr>
                          <w:rFonts w:ascii="Arial" w:hAnsi="Arial" w:cs="Arial"/>
                          <w:b/>
                        </w:rPr>
                        <w:t>Mögliche</w:t>
                      </w:r>
                      <w:r w:rsidR="00F93AA3" w:rsidRPr="00CC4423">
                        <w:rPr>
                          <w:rFonts w:ascii="Arial" w:hAnsi="Arial" w:cs="Arial"/>
                          <w:b/>
                        </w:rPr>
                        <w:t xml:space="preserve"> Abmessungen </w:t>
                      </w:r>
                      <w:r w:rsidR="00F93AA3">
                        <w:rPr>
                          <w:rFonts w:ascii="Arial" w:hAnsi="Arial" w:cs="Arial"/>
                        </w:rPr>
                        <w:t>(Stocklichte B x H)</w:t>
                      </w:r>
                    </w:p>
                    <w:p w14:paraId="0E38130D" w14:textId="77777777"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5</w:t>
                      </w:r>
                      <w:r w:rsidRPr="00CC4423">
                        <w:rPr>
                          <w:rFonts w:ascii="Arial" w:hAnsi="Arial" w:cs="Arial"/>
                        </w:rPr>
                        <w:t>00 – max. 1</w:t>
                      </w:r>
                      <w:r>
                        <w:rPr>
                          <w:rFonts w:ascii="Arial" w:hAnsi="Arial" w:cs="Arial"/>
                        </w:rPr>
                        <w:t>.</w:t>
                      </w:r>
                      <w:r w:rsidR="000E7D32">
                        <w:rPr>
                          <w:rFonts w:ascii="Arial" w:hAnsi="Arial" w:cs="Arial"/>
                        </w:rPr>
                        <w:t>320</w:t>
                      </w:r>
                      <w:r w:rsidRPr="00CC4423">
                        <w:rPr>
                          <w:rFonts w:ascii="Arial" w:hAnsi="Arial" w:cs="Arial"/>
                        </w:rPr>
                        <w:t xml:space="preserve"> mm</w:t>
                      </w:r>
                    </w:p>
                    <w:p w14:paraId="183F8E1A" w14:textId="516BF00F"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sidR="000E7D32">
                        <w:rPr>
                          <w:rFonts w:ascii="Arial" w:hAnsi="Arial" w:cs="Arial"/>
                        </w:rPr>
                        <w:t>2.0</w:t>
                      </w:r>
                      <w:r>
                        <w:rPr>
                          <w:rFonts w:ascii="Arial" w:hAnsi="Arial" w:cs="Arial"/>
                        </w:rPr>
                        <w:t xml:space="preserve">00 – max. </w:t>
                      </w:r>
                      <w:r w:rsidR="000E7D32">
                        <w:rPr>
                          <w:rFonts w:ascii="Arial" w:hAnsi="Arial" w:cs="Arial"/>
                        </w:rPr>
                        <w:t>2.</w:t>
                      </w:r>
                      <w:r w:rsidR="00A166DF">
                        <w:rPr>
                          <w:rFonts w:ascii="Arial" w:hAnsi="Arial" w:cs="Arial"/>
                        </w:rPr>
                        <w:t>645</w:t>
                      </w:r>
                      <w:r w:rsidR="000E7D32">
                        <w:rPr>
                          <w:rFonts w:ascii="Arial" w:hAnsi="Arial" w:cs="Arial"/>
                        </w:rPr>
                        <w:t xml:space="preserve"> mm (mit Oberlichte </w:t>
                      </w:r>
                      <w:r>
                        <w:rPr>
                          <w:rFonts w:ascii="Arial" w:hAnsi="Arial" w:cs="Arial"/>
                        </w:rPr>
                        <w:t>3.</w:t>
                      </w:r>
                      <w:r w:rsidR="00A166DF">
                        <w:rPr>
                          <w:rFonts w:ascii="Arial" w:hAnsi="Arial" w:cs="Arial"/>
                        </w:rPr>
                        <w:t>22</w:t>
                      </w:r>
                      <w:r>
                        <w:rPr>
                          <w:rFonts w:ascii="Arial" w:hAnsi="Arial" w:cs="Arial"/>
                        </w:rPr>
                        <w:t>0</w:t>
                      </w:r>
                      <w:r w:rsidRPr="00CC4423">
                        <w:rPr>
                          <w:rFonts w:ascii="Arial" w:hAnsi="Arial" w:cs="Arial"/>
                        </w:rPr>
                        <w:t xml:space="preserve"> mm</w:t>
                      </w:r>
                      <w:r w:rsidR="000E7D32">
                        <w:rPr>
                          <w:rFonts w:ascii="Arial" w:hAnsi="Arial" w:cs="Arial"/>
                        </w:rPr>
                        <w:t>)</w:t>
                      </w:r>
                    </w:p>
                    <w:p w14:paraId="557032C3" w14:textId="77777777" w:rsidR="000E7D32" w:rsidRPr="0078510E" w:rsidRDefault="000E7D32" w:rsidP="000E7D32">
                      <w:pPr>
                        <w:pStyle w:val="Listenabsatz"/>
                        <w:tabs>
                          <w:tab w:val="left" w:pos="680"/>
                          <w:tab w:val="left" w:pos="2694"/>
                          <w:tab w:val="left" w:pos="2722"/>
                          <w:tab w:val="left" w:pos="4962"/>
                        </w:tabs>
                        <w:ind w:left="1134"/>
                        <w:rPr>
                          <w:rFonts w:ascii="Arial" w:hAnsi="Arial" w:cs="Arial"/>
                          <w:sz w:val="10"/>
                          <w:szCs w:val="10"/>
                        </w:rPr>
                      </w:pPr>
                    </w:p>
                    <w:p w14:paraId="4C584419"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entsprechend gültiger BauNorm)</w:t>
                      </w:r>
                      <w:r w:rsidR="000E7D32" w:rsidRPr="000E7D32">
                        <w:rPr>
                          <w:noProof/>
                          <w:lang w:val="de-AT"/>
                        </w:rPr>
                        <w:t xml:space="preserve"> </w:t>
                      </w:r>
                    </w:p>
                    <w:p w14:paraId="71394414" w14:textId="77777777" w:rsidR="00A03715" w:rsidRDefault="00A03715"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PENEDERnurglas Wand</w:t>
                      </w:r>
                    </w:p>
                    <w:p w14:paraId="3CF59AAB"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353B5F1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41BB2449"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436BC9D4"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192AA488" w14:textId="77777777"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v:textbox>
                <w10:wrap type="square"/>
              </v:shape>
            </w:pict>
          </mc:Fallback>
        </mc:AlternateContent>
      </w:r>
    </w:p>
    <w:p w14:paraId="43CC22AF" w14:textId="77777777" w:rsidR="00FB4376" w:rsidRPr="00A109DD" w:rsidRDefault="00A109DD" w:rsidP="00491D6F">
      <w:pPr>
        <w:tabs>
          <w:tab w:val="left" w:pos="680"/>
          <w:tab w:val="left" w:pos="2694"/>
          <w:tab w:val="left" w:pos="2722"/>
        </w:tabs>
        <w:ind w:right="253"/>
        <w:jc w:val="both"/>
        <w:rPr>
          <w:rFonts w:ascii="Arial" w:hAnsi="Arial" w:cs="Arial"/>
          <w:b/>
          <w:i/>
        </w:rPr>
      </w:pPr>
      <w:r w:rsidRPr="00A109DD">
        <w:rPr>
          <w:rFonts w:ascii="Arial" w:hAnsi="Arial" w:cs="Arial"/>
          <w:b/>
          <w:i/>
        </w:rPr>
        <w:t>Allgemeine Konstruktionsb</w:t>
      </w:r>
      <w:r w:rsidR="00A43826" w:rsidRPr="00A109DD">
        <w:rPr>
          <w:rFonts w:ascii="Arial" w:hAnsi="Arial" w:cs="Arial"/>
          <w:b/>
          <w:i/>
        </w:rPr>
        <w:t>eschreibung:</w:t>
      </w:r>
    </w:p>
    <w:p w14:paraId="2DCA6934" w14:textId="6B8B9BBA" w:rsidR="009B7123" w:rsidRDefault="009B7123" w:rsidP="009B7123">
      <w:pPr>
        <w:ind w:right="253"/>
        <w:jc w:val="both"/>
        <w:rPr>
          <w:rFonts w:ascii="Arial" w:hAnsi="Arial" w:cs="Arial"/>
        </w:rPr>
      </w:pPr>
      <w:bookmarkStart w:id="0" w:name="_Hlk164408191"/>
      <w:r w:rsidRPr="009B7123">
        <w:rPr>
          <w:rFonts w:ascii="Arial" w:hAnsi="Arial"/>
          <w:b/>
          <w:color w:val="000000" w:themeColor="text1"/>
          <w:szCs w:val="22"/>
          <w:lang w:eastAsia="en-US"/>
        </w:rPr>
        <w:t xml:space="preserve">Holztürblatt </w:t>
      </w:r>
      <w:r w:rsidR="00A166DF">
        <w:rPr>
          <w:rFonts w:ascii="Arial" w:hAnsi="Arial"/>
          <w:b/>
          <w:color w:val="000000" w:themeColor="text1"/>
          <w:szCs w:val="22"/>
          <w:lang w:eastAsia="en-US"/>
        </w:rPr>
        <w:t>stumpf einschlagend</w:t>
      </w:r>
      <w:r w:rsidR="00156042">
        <w:rPr>
          <w:rFonts w:ascii="Arial" w:hAnsi="Arial"/>
          <w:color w:val="000000" w:themeColor="text1"/>
          <w:szCs w:val="22"/>
          <w:lang w:eastAsia="en-US"/>
        </w:rPr>
        <w:t xml:space="preserve">, </w:t>
      </w:r>
      <w:r w:rsidR="009E1EF5">
        <w:rPr>
          <w:rFonts w:ascii="Arial" w:hAnsi="Arial"/>
          <w:color w:val="000000" w:themeColor="text1"/>
          <w:szCs w:val="22"/>
          <w:lang w:eastAsia="en-US"/>
        </w:rPr>
        <w:t>bestehend aus entsprechenden Kernmaterial</w:t>
      </w:r>
      <w:r w:rsidR="009E1EF5" w:rsidRPr="00026E80">
        <w:rPr>
          <w:rFonts w:ascii="Arial" w:hAnsi="Arial" w:cs="Arial"/>
        </w:rPr>
        <w:t xml:space="preserve"> mit 4-seitigen Massivholz</w:t>
      </w:r>
      <w:r w:rsidR="009E1EF5">
        <w:rPr>
          <w:rFonts w:ascii="Arial" w:hAnsi="Arial" w:cs="Arial"/>
        </w:rPr>
        <w:t>ein</w:t>
      </w:r>
      <w:r w:rsidR="009E1EF5" w:rsidRPr="00026E80">
        <w:rPr>
          <w:rFonts w:ascii="Arial" w:hAnsi="Arial" w:cs="Arial"/>
        </w:rPr>
        <w:t xml:space="preserve">leimer, an der Unterseite bis max. 30 mm kürzbar zur lokalen Adaption an der Baustelle </w:t>
      </w:r>
      <w:r w:rsidR="009E1EF5">
        <w:rPr>
          <w:rFonts w:ascii="Arial" w:hAnsi="Arial" w:cs="Arial"/>
        </w:rPr>
        <w:t>(</w:t>
      </w:r>
      <w:r w:rsidR="009E1EF5" w:rsidRPr="00026E80">
        <w:rPr>
          <w:rFonts w:ascii="Arial" w:hAnsi="Arial" w:cs="Arial"/>
        </w:rPr>
        <w:t>falls erforderlich</w:t>
      </w:r>
      <w:r w:rsidR="009E1EF5">
        <w:rPr>
          <w:rFonts w:ascii="Arial" w:hAnsi="Arial" w:cs="Arial"/>
        </w:rPr>
        <w:t>)</w:t>
      </w:r>
      <w:r w:rsidR="009E1EF5" w:rsidRPr="00026E80">
        <w:rPr>
          <w:rFonts w:ascii="Arial" w:hAnsi="Arial" w:cs="Arial"/>
        </w:rPr>
        <w:t xml:space="preserve">. Türblattstärke </w:t>
      </w:r>
      <w:r w:rsidR="00BF14A4">
        <w:rPr>
          <w:rFonts w:ascii="Arial" w:hAnsi="Arial" w:cs="Arial"/>
        </w:rPr>
        <w:t>66</w:t>
      </w:r>
      <w:r w:rsidR="009E1EF5" w:rsidRPr="00026E80">
        <w:rPr>
          <w:rFonts w:ascii="Arial" w:hAnsi="Arial" w:cs="Arial"/>
        </w:rPr>
        <w:t xml:space="preserve"> mm mit Holzzarge, nur für </w:t>
      </w:r>
      <w:r w:rsidR="009E1EF5">
        <w:rPr>
          <w:rFonts w:ascii="Arial" w:hAnsi="Arial" w:cs="Arial"/>
        </w:rPr>
        <w:t xml:space="preserve">den </w:t>
      </w:r>
      <w:r w:rsidR="009E1EF5" w:rsidRPr="00026E80">
        <w:rPr>
          <w:rFonts w:ascii="Arial" w:hAnsi="Arial" w:cs="Arial"/>
        </w:rPr>
        <w:t>Innenbereich.</w:t>
      </w:r>
      <w:r w:rsidR="009E1EF5">
        <w:rPr>
          <w:rFonts w:ascii="Arial" w:hAnsi="Arial" w:cs="Arial"/>
        </w:rPr>
        <w:t xml:space="preserve"> </w:t>
      </w:r>
      <w:r w:rsidR="009E1EF5" w:rsidRPr="009B7123">
        <w:rPr>
          <w:rFonts w:ascii="Arial" w:hAnsi="Arial"/>
          <w:color w:val="000000" w:themeColor="text1"/>
          <w:szCs w:val="22"/>
          <w:lang w:eastAsia="en-US"/>
        </w:rPr>
        <w:t>Deck</w:t>
      </w:r>
      <w:r w:rsidR="009E1EF5">
        <w:rPr>
          <w:rFonts w:ascii="Arial" w:hAnsi="Arial"/>
          <w:color w:val="000000" w:themeColor="text1"/>
          <w:szCs w:val="22"/>
          <w:lang w:eastAsia="en-US"/>
        </w:rPr>
        <w:t>lagen</w:t>
      </w:r>
      <w:r w:rsidR="009E1EF5" w:rsidRPr="009B7123">
        <w:rPr>
          <w:rFonts w:ascii="Arial" w:hAnsi="Arial"/>
          <w:color w:val="000000" w:themeColor="text1"/>
          <w:szCs w:val="22"/>
          <w:lang w:eastAsia="en-US"/>
        </w:rPr>
        <w:t xml:space="preserve"> beidseitig aus MDF</w:t>
      </w:r>
      <w:r w:rsidR="009E1EF5" w:rsidRPr="00026E80">
        <w:rPr>
          <w:rFonts w:ascii="Arial" w:hAnsi="Arial" w:cs="Arial"/>
        </w:rPr>
        <w:t xml:space="preserve"> mit Melaminharzplatten belegt (lt. gültiger FunderMAX / Egger Kollektion – Standarddekore), alternativ deckend RAL lackiert</w:t>
      </w:r>
      <w:r w:rsidR="009E1EF5">
        <w:rPr>
          <w:rFonts w:ascii="Arial" w:hAnsi="Arial" w:cs="Arial"/>
        </w:rPr>
        <w:t xml:space="preserve"> oder f</w:t>
      </w:r>
      <w:r w:rsidR="009E1EF5" w:rsidRPr="00026E80">
        <w:rPr>
          <w:rFonts w:ascii="Arial" w:hAnsi="Arial" w:cs="Arial"/>
        </w:rPr>
        <w:t>urniert</w:t>
      </w:r>
      <w:r w:rsidR="009E1EF5">
        <w:rPr>
          <w:rFonts w:ascii="Arial" w:hAnsi="Arial" w:cs="Arial"/>
        </w:rPr>
        <w:t xml:space="preserve">, </w:t>
      </w:r>
      <w:r w:rsidR="009E1EF5" w:rsidRPr="00026E80">
        <w:rPr>
          <w:rFonts w:ascii="Arial" w:hAnsi="Arial" w:cs="Arial"/>
        </w:rPr>
        <w:t>gebeizt und lackiert.</w:t>
      </w:r>
      <w:r w:rsidR="009E1EF5">
        <w:rPr>
          <w:rFonts w:ascii="Arial" w:hAnsi="Arial" w:cs="Arial"/>
        </w:rPr>
        <w:t xml:space="preserve"> Türblattkanten </w:t>
      </w:r>
      <w:r w:rsidR="004D2DBE">
        <w:rPr>
          <w:rFonts w:ascii="Arial" w:hAnsi="Arial" w:cs="Arial"/>
        </w:rPr>
        <w:t xml:space="preserve">optional </w:t>
      </w:r>
      <w:r w:rsidR="009E1EF5">
        <w:rPr>
          <w:rFonts w:ascii="Arial" w:hAnsi="Arial" w:cs="Arial"/>
        </w:rPr>
        <w:t>an Schichtstoffbelag oder Furnier angepasst.</w:t>
      </w:r>
    </w:p>
    <w:p w14:paraId="4932AA8F" w14:textId="77777777" w:rsidR="009B7123" w:rsidRPr="009B7123" w:rsidRDefault="009B7123" w:rsidP="009B7123">
      <w:pPr>
        <w:ind w:right="253"/>
        <w:jc w:val="both"/>
        <w:rPr>
          <w:rFonts w:ascii="Arial" w:hAnsi="Arial"/>
          <w:b/>
          <w:color w:val="000000" w:themeColor="text1"/>
          <w:sz w:val="10"/>
          <w:szCs w:val="10"/>
          <w:lang w:eastAsia="en-US"/>
        </w:rPr>
      </w:pPr>
    </w:p>
    <w:p w14:paraId="37C61268" w14:textId="300704D1" w:rsidR="00026E80" w:rsidRPr="00026E80" w:rsidRDefault="009B7123" w:rsidP="00026E80">
      <w:pPr>
        <w:ind w:right="253"/>
        <w:jc w:val="both"/>
        <w:rPr>
          <w:rFonts w:ascii="Arial" w:hAnsi="Arial" w:cs="Arial"/>
        </w:rPr>
      </w:pPr>
      <w:r>
        <w:rPr>
          <w:rFonts w:ascii="Arial" w:hAnsi="Arial" w:cs="Arial"/>
        </w:rPr>
        <w:t xml:space="preserve">Als Aufzahlung sind in das </w:t>
      </w:r>
      <w:r w:rsidR="00A05F8D">
        <w:rPr>
          <w:rFonts w:ascii="Arial" w:hAnsi="Arial" w:cs="Arial"/>
        </w:rPr>
        <w:t>Türblatt</w:t>
      </w:r>
      <w:r w:rsidR="00026E80">
        <w:rPr>
          <w:rFonts w:ascii="Arial" w:hAnsi="Arial" w:cs="Arial"/>
        </w:rPr>
        <w:t xml:space="preserve"> </w:t>
      </w:r>
      <w:r>
        <w:rPr>
          <w:rFonts w:ascii="Arial" w:hAnsi="Arial" w:cs="Arial"/>
        </w:rPr>
        <w:t>Verglasungen</w:t>
      </w:r>
      <w:r w:rsidR="00026E80">
        <w:rPr>
          <w:rFonts w:ascii="Arial" w:hAnsi="Arial" w:cs="Arial"/>
        </w:rPr>
        <w:t xml:space="preserve"> mit minimalen Friesbreiten 1</w:t>
      </w:r>
      <w:r w:rsidR="00BF14A4">
        <w:rPr>
          <w:rFonts w:ascii="Arial" w:hAnsi="Arial" w:cs="Arial"/>
        </w:rPr>
        <w:t>34</w:t>
      </w:r>
      <w:r w:rsidR="00026E80">
        <w:rPr>
          <w:rFonts w:ascii="Arial" w:hAnsi="Arial" w:cs="Arial"/>
        </w:rPr>
        <w:t>mm</w:t>
      </w:r>
      <w:r w:rsidR="009E1EF5">
        <w:rPr>
          <w:rFonts w:ascii="Arial" w:hAnsi="Arial" w:cs="Arial"/>
        </w:rPr>
        <w:t xml:space="preserve"> </w:t>
      </w:r>
      <w:r w:rsidR="00304EC1">
        <w:rPr>
          <w:rFonts w:ascii="Arial" w:hAnsi="Arial" w:cs="Arial"/>
        </w:rPr>
        <w:t xml:space="preserve">und maximaler Glasfläche 1,87m² </w:t>
      </w:r>
      <w:r w:rsidR="00026E80">
        <w:rPr>
          <w:rFonts w:ascii="Arial" w:hAnsi="Arial" w:cs="Arial"/>
        </w:rPr>
        <w:t xml:space="preserve">möglich. Oberlichte sowie Fixteile (als </w:t>
      </w:r>
      <w:r w:rsidR="009E1EF5">
        <w:rPr>
          <w:rFonts w:ascii="Arial" w:hAnsi="Arial" w:cs="Arial"/>
        </w:rPr>
        <w:t>Panee</w:t>
      </w:r>
      <w:r w:rsidR="00026E80">
        <w:rPr>
          <w:rFonts w:ascii="Arial" w:hAnsi="Arial" w:cs="Arial"/>
        </w:rPr>
        <w:t xml:space="preserve">l oder Nurglaswand) bis </w:t>
      </w:r>
      <w:r w:rsidR="009E1EF5">
        <w:rPr>
          <w:rFonts w:ascii="Arial" w:hAnsi="Arial" w:cs="Arial"/>
        </w:rPr>
        <w:t>3.220</w:t>
      </w:r>
      <w:r w:rsidR="00026E80">
        <w:rPr>
          <w:rFonts w:ascii="Arial" w:hAnsi="Arial" w:cs="Arial"/>
        </w:rPr>
        <w:t xml:space="preserve"> mm sind ebenfalls in gleicher Türoptik als Aufzahlung möglich, auch in gebogener Bauform. Das Türblatt ist </w:t>
      </w:r>
      <w:r w:rsidR="009E1EF5">
        <w:rPr>
          <w:rFonts w:ascii="Arial" w:hAnsi="Arial" w:cs="Arial"/>
        </w:rPr>
        <w:t>optional</w:t>
      </w:r>
      <w:r w:rsidR="00026E80">
        <w:rPr>
          <w:rFonts w:ascii="Arial" w:hAnsi="Arial" w:cs="Arial"/>
        </w:rPr>
        <w:t xml:space="preserve"> auch für Feuchträume </w:t>
      </w:r>
      <w:r w:rsidR="00C31E9B">
        <w:rPr>
          <w:rFonts w:ascii="Arial" w:hAnsi="Arial" w:cs="Arial"/>
        </w:rPr>
        <w:t xml:space="preserve">und Differenzklimabereiche </w:t>
      </w:r>
      <w:r w:rsidR="00026E80">
        <w:rPr>
          <w:rFonts w:ascii="Arial" w:hAnsi="Arial" w:cs="Arial"/>
        </w:rPr>
        <w:t>geeignet.</w:t>
      </w:r>
    </w:p>
    <w:p w14:paraId="44BCED2F" w14:textId="77777777" w:rsidR="00026E80" w:rsidRPr="0078510E" w:rsidRDefault="00026E80" w:rsidP="00491D6F">
      <w:pPr>
        <w:ind w:right="253"/>
        <w:jc w:val="both"/>
        <w:rPr>
          <w:rFonts w:ascii="Arial" w:hAnsi="Arial" w:cs="Arial"/>
          <w:sz w:val="10"/>
          <w:szCs w:val="10"/>
        </w:rPr>
      </w:pPr>
    </w:p>
    <w:p w14:paraId="225DF8EF" w14:textId="56DB1F17" w:rsidR="004D2DBE" w:rsidRDefault="00026E80" w:rsidP="004D2DBE">
      <w:pPr>
        <w:ind w:right="253"/>
        <w:jc w:val="both"/>
        <w:rPr>
          <w:rFonts w:ascii="Arial" w:hAnsi="Arial" w:cs="Arial"/>
        </w:rPr>
      </w:pPr>
      <w:r w:rsidRPr="00026E80">
        <w:rPr>
          <w:rFonts w:ascii="Arial" w:hAnsi="Arial" w:cs="Arial"/>
          <w:b/>
        </w:rPr>
        <w:t>Holzzarge</w:t>
      </w:r>
      <w:r w:rsidRPr="00026E80">
        <w:rPr>
          <w:rFonts w:ascii="Arial" w:hAnsi="Arial" w:cs="Arial"/>
        </w:rPr>
        <w:t xml:space="preserve"> (</w:t>
      </w:r>
      <w:r w:rsidR="00F359A9" w:rsidRPr="00F359A9">
        <w:rPr>
          <w:rFonts w:ascii="Arial" w:hAnsi="Arial" w:cs="Arial"/>
        </w:rPr>
        <w:t>Rahmenstock, Umfassungszarge oder Eckzarge</w:t>
      </w:r>
      <w:r w:rsidRPr="00026E80">
        <w:rPr>
          <w:rFonts w:ascii="Arial" w:hAnsi="Arial" w:cs="Arial"/>
        </w:rPr>
        <w:t>)</w:t>
      </w:r>
      <w:r>
        <w:rPr>
          <w:rFonts w:ascii="Arial" w:hAnsi="Arial" w:cs="Arial"/>
        </w:rPr>
        <w:t xml:space="preserve"> </w:t>
      </w:r>
      <w:r w:rsidR="004D2DBE">
        <w:rPr>
          <w:rFonts w:ascii="Arial" w:hAnsi="Arial" w:cs="Arial"/>
        </w:rPr>
        <w:t>aus Buche (alternativ Eiche, Esche oder Ahorn)</w:t>
      </w:r>
      <w:r w:rsidRPr="00026E80">
        <w:rPr>
          <w:rFonts w:ascii="Arial" w:hAnsi="Arial" w:cs="Arial"/>
        </w:rPr>
        <w:t xml:space="preserve">, Zargenbreite </w:t>
      </w:r>
      <w:r w:rsidR="00BF14A4">
        <w:rPr>
          <w:rFonts w:ascii="Arial" w:hAnsi="Arial" w:cs="Arial"/>
        </w:rPr>
        <w:t>75</w:t>
      </w:r>
      <w:r w:rsidRPr="00026E80">
        <w:rPr>
          <w:rFonts w:ascii="Arial" w:hAnsi="Arial" w:cs="Arial"/>
        </w:rPr>
        <w:t xml:space="preserve"> mm, Zargens</w:t>
      </w:r>
      <w:r>
        <w:rPr>
          <w:rFonts w:ascii="Arial" w:hAnsi="Arial" w:cs="Arial"/>
        </w:rPr>
        <w:t>tärke 66 mm</w:t>
      </w:r>
      <w:r w:rsidR="00BF14A4">
        <w:rPr>
          <w:rFonts w:ascii="Arial" w:hAnsi="Arial" w:cs="Arial"/>
        </w:rPr>
        <w:t>. Als Block- oder Eckzarge Türblatt und Zarge beidseitig flächenbündig.</w:t>
      </w:r>
      <w:r w:rsidR="00C31E9B">
        <w:rPr>
          <w:rFonts w:ascii="Arial" w:hAnsi="Arial" w:cs="Arial"/>
        </w:rPr>
        <w:t xml:space="preserve"> </w:t>
      </w:r>
      <w:r w:rsidR="00BF14A4">
        <w:rPr>
          <w:rFonts w:ascii="Arial" w:hAnsi="Arial" w:cs="Arial"/>
        </w:rPr>
        <w:t>Z</w:t>
      </w:r>
      <w:r>
        <w:rPr>
          <w:rFonts w:ascii="Arial" w:hAnsi="Arial" w:cs="Arial"/>
        </w:rPr>
        <w:t>ur Montage</w:t>
      </w:r>
      <w:r w:rsidRPr="00026E80">
        <w:rPr>
          <w:rFonts w:ascii="Arial" w:hAnsi="Arial" w:cs="Arial"/>
        </w:rPr>
        <w:t xml:space="preserve"> auf Blindrahmen (Formrohr)</w:t>
      </w:r>
      <w:r>
        <w:rPr>
          <w:rFonts w:ascii="Arial" w:hAnsi="Arial" w:cs="Arial"/>
        </w:rPr>
        <w:t>, Gipskartonständerwand,</w:t>
      </w:r>
      <w:r w:rsidRPr="00026E80">
        <w:rPr>
          <w:rFonts w:ascii="Arial" w:hAnsi="Arial" w:cs="Arial"/>
        </w:rPr>
        <w:t xml:space="preserve"> in Laibung verschraubt oder in Laibung </w:t>
      </w:r>
      <w:r w:rsidR="004624F0" w:rsidRPr="00026E80">
        <w:rPr>
          <w:rFonts w:ascii="Arial" w:hAnsi="Arial" w:cs="Arial"/>
        </w:rPr>
        <w:t>verputzt</w:t>
      </w:r>
      <w:r w:rsidR="004624F0">
        <w:rPr>
          <w:rFonts w:ascii="Arial" w:hAnsi="Arial" w:cs="Arial"/>
        </w:rPr>
        <w:t>.</w:t>
      </w:r>
      <w:r w:rsidR="004D2DBE">
        <w:rPr>
          <w:rFonts w:ascii="Arial" w:hAnsi="Arial" w:cs="Arial"/>
        </w:rPr>
        <w:t xml:space="preserve"> </w:t>
      </w:r>
      <w:r w:rsidR="004D2DBE">
        <w:rPr>
          <w:rFonts w:ascii="Arial" w:hAnsi="Arial"/>
          <w:color w:val="000000" w:themeColor="text1"/>
          <w:szCs w:val="22"/>
          <w:lang w:eastAsia="en-US"/>
        </w:rPr>
        <w:t>Oberfläche</w:t>
      </w:r>
      <w:r w:rsidR="004D2DBE" w:rsidRPr="009B7123">
        <w:rPr>
          <w:rFonts w:ascii="Arial" w:hAnsi="Arial"/>
          <w:color w:val="000000" w:themeColor="text1"/>
          <w:szCs w:val="22"/>
          <w:lang w:eastAsia="en-US"/>
        </w:rPr>
        <w:t xml:space="preserve"> beidseitig </w:t>
      </w:r>
      <w:r w:rsidR="004D2DBE" w:rsidRPr="00026E80">
        <w:rPr>
          <w:rFonts w:ascii="Arial" w:hAnsi="Arial" w:cs="Arial"/>
        </w:rPr>
        <w:t>mit Melaminharzplatten belegt (lt. gültiger FunderMAX / Egger Kollektion – Standarddekore), alternativ deckend RAL lackiert</w:t>
      </w:r>
      <w:r w:rsidR="004D2DBE">
        <w:rPr>
          <w:rFonts w:ascii="Arial" w:hAnsi="Arial" w:cs="Arial"/>
        </w:rPr>
        <w:t xml:space="preserve"> oder f</w:t>
      </w:r>
      <w:r w:rsidR="004D2DBE" w:rsidRPr="00026E80">
        <w:rPr>
          <w:rFonts w:ascii="Arial" w:hAnsi="Arial" w:cs="Arial"/>
        </w:rPr>
        <w:t>urniert</w:t>
      </w:r>
      <w:r w:rsidR="004D2DBE">
        <w:rPr>
          <w:rFonts w:ascii="Arial" w:hAnsi="Arial" w:cs="Arial"/>
        </w:rPr>
        <w:t xml:space="preserve">, </w:t>
      </w:r>
      <w:r w:rsidR="004D2DBE" w:rsidRPr="00026E80">
        <w:rPr>
          <w:rFonts w:ascii="Arial" w:hAnsi="Arial" w:cs="Arial"/>
        </w:rPr>
        <w:t>gebeizt und lackiert.</w:t>
      </w:r>
      <w:r w:rsidR="004D2DBE">
        <w:rPr>
          <w:rFonts w:ascii="Arial" w:hAnsi="Arial" w:cs="Arial"/>
        </w:rPr>
        <w:t xml:space="preserve"> Zargenfalz optional an Schichtstoffbelag oder Furnier angepasst.</w:t>
      </w:r>
    </w:p>
    <w:bookmarkEnd w:id="0"/>
    <w:p w14:paraId="661F6B40" w14:textId="77777777" w:rsidR="00FB1FB4" w:rsidRPr="008A6666" w:rsidRDefault="00FB1FB4" w:rsidP="00491D6F">
      <w:pPr>
        <w:ind w:right="253"/>
        <w:jc w:val="both"/>
        <w:rPr>
          <w:rFonts w:ascii="Arial" w:hAnsi="Arial" w:cs="Arial"/>
          <w:sz w:val="10"/>
          <w:szCs w:val="10"/>
        </w:rPr>
      </w:pPr>
    </w:p>
    <w:p w14:paraId="5E626EBC" w14:textId="5D3E582B" w:rsidR="00E9263F" w:rsidRPr="00646C54" w:rsidRDefault="009B7123" w:rsidP="00491D6F">
      <w:pPr>
        <w:ind w:right="253"/>
        <w:jc w:val="both"/>
        <w:rPr>
          <w:rFonts w:ascii="Arial" w:hAnsi="Arial" w:cs="Arial"/>
        </w:rPr>
      </w:pPr>
      <w:r w:rsidRPr="004624F0">
        <w:rPr>
          <w:rFonts w:ascii="Arial" w:hAnsi="Arial" w:cs="Arial"/>
          <w:b/>
        </w:rPr>
        <w:t>Beschlag</w:t>
      </w:r>
      <w:r w:rsidRPr="004624F0">
        <w:rPr>
          <w:rFonts w:ascii="Arial" w:hAnsi="Arial" w:cs="Arial"/>
        </w:rPr>
        <w:t xml:space="preserve"> bestehend aus </w:t>
      </w:r>
      <w:r w:rsidR="004624F0">
        <w:rPr>
          <w:rFonts w:ascii="Arial" w:hAnsi="Arial" w:cs="Arial"/>
        </w:rPr>
        <w:t xml:space="preserve">mindestens </w:t>
      </w:r>
      <w:r w:rsidR="008F66FE">
        <w:rPr>
          <w:rFonts w:ascii="Arial" w:hAnsi="Arial" w:cs="Arial"/>
        </w:rPr>
        <w:t>2</w:t>
      </w:r>
      <w:r w:rsidRPr="009B7123">
        <w:rPr>
          <w:rFonts w:ascii="Arial" w:hAnsi="Arial" w:cs="Arial"/>
        </w:rPr>
        <w:t xml:space="preserve"> Stück </w:t>
      </w:r>
      <w:r w:rsidR="003E776A" w:rsidRPr="009B7123">
        <w:rPr>
          <w:rFonts w:ascii="Arial" w:hAnsi="Arial" w:cs="Arial"/>
        </w:rPr>
        <w:t>(größ</w:t>
      </w:r>
      <w:r w:rsidR="003E776A" w:rsidRPr="004624F0">
        <w:rPr>
          <w:rFonts w:ascii="Arial" w:hAnsi="Arial" w:cs="Arial"/>
        </w:rPr>
        <w:t xml:space="preserve">enabhängig) </w:t>
      </w:r>
      <w:r w:rsidR="003E776A">
        <w:rPr>
          <w:rFonts w:ascii="Arial" w:hAnsi="Arial" w:cs="Arial"/>
        </w:rPr>
        <w:t>Rollenb</w:t>
      </w:r>
      <w:r w:rsidRPr="009B7123">
        <w:rPr>
          <w:rFonts w:ascii="Arial" w:hAnsi="Arial" w:cs="Arial"/>
        </w:rPr>
        <w:t xml:space="preserve">änder </w:t>
      </w:r>
      <w:r w:rsidR="007B4C44">
        <w:rPr>
          <w:rFonts w:ascii="Arial" w:hAnsi="Arial" w:cs="Arial"/>
        </w:rPr>
        <w:t xml:space="preserve">je Flügel </w:t>
      </w:r>
      <w:r w:rsidRPr="004624F0">
        <w:rPr>
          <w:rFonts w:ascii="Arial" w:hAnsi="Arial" w:cs="Arial"/>
        </w:rPr>
        <w:t>Simonswerk VX Edelstahl.</w:t>
      </w:r>
      <w:r w:rsidR="004624F0" w:rsidRPr="004624F0">
        <w:rPr>
          <w:rFonts w:ascii="Arial" w:hAnsi="Arial" w:cs="Arial"/>
        </w:rPr>
        <w:t xml:space="preserve"> </w:t>
      </w:r>
      <w:r w:rsidR="003E776A">
        <w:rPr>
          <w:rFonts w:ascii="Arial" w:hAnsi="Arial" w:cs="Arial"/>
        </w:rPr>
        <w:t xml:space="preserve">Als Aufzahlungsposition verdeckt liegende Türbänder. </w:t>
      </w:r>
      <w:r w:rsidRPr="009B7123">
        <w:rPr>
          <w:rFonts w:ascii="Arial" w:hAnsi="Arial" w:cs="Arial"/>
        </w:rPr>
        <w:t xml:space="preserve">Standard </w:t>
      </w:r>
      <w:r w:rsidR="00156042">
        <w:rPr>
          <w:rFonts w:ascii="Arial" w:hAnsi="Arial" w:cs="Arial"/>
        </w:rPr>
        <w:t>S</w:t>
      </w:r>
      <w:r w:rsidRPr="009B7123">
        <w:rPr>
          <w:rFonts w:ascii="Arial" w:hAnsi="Arial" w:cs="Arial"/>
        </w:rPr>
        <w:t xml:space="preserve">chloss (DIN oder ÖNORM) mit Normalfunktion, Panik B oder Panik E für Profilzylinder gerichtet. </w:t>
      </w:r>
      <w:r w:rsidR="004624F0" w:rsidRPr="004624F0">
        <w:rPr>
          <w:rFonts w:ascii="Arial" w:hAnsi="Arial" w:cs="Arial"/>
        </w:rPr>
        <w:t>Als Aufzahlungsposition</w:t>
      </w:r>
      <w:r w:rsidRPr="009B7123">
        <w:rPr>
          <w:rFonts w:ascii="Arial" w:hAnsi="Arial" w:cs="Arial"/>
        </w:rPr>
        <w:t xml:space="preserve"> auch mit Mehrfachverriegelung</w:t>
      </w:r>
      <w:r w:rsidR="008F66FE">
        <w:rPr>
          <w:rFonts w:ascii="Arial" w:hAnsi="Arial" w:cs="Arial"/>
        </w:rPr>
        <w:t xml:space="preserve">, Elektro- oder Motorschloss </w:t>
      </w:r>
      <w:r w:rsidRPr="009B7123">
        <w:rPr>
          <w:rFonts w:ascii="Arial" w:hAnsi="Arial" w:cs="Arial"/>
        </w:rPr>
        <w:t>möglich.</w:t>
      </w:r>
      <w:r w:rsidR="004624F0" w:rsidRPr="004624F0">
        <w:rPr>
          <w:rFonts w:ascii="Arial" w:hAnsi="Arial" w:cs="Arial"/>
        </w:rPr>
        <w:t xml:space="preserve"> Rosettengarnitur für Profilzylinder, Drücker in Waggonform z.B. </w:t>
      </w:r>
      <w:r w:rsidR="008F66FE">
        <w:rPr>
          <w:rFonts w:ascii="Arial" w:hAnsi="Arial" w:cs="Arial"/>
        </w:rPr>
        <w:t>ECO D110</w:t>
      </w:r>
      <w:r w:rsidR="004624F0" w:rsidRPr="004624F0">
        <w:rPr>
          <w:rFonts w:ascii="Arial" w:hAnsi="Arial" w:cs="Arial"/>
        </w:rPr>
        <w:t xml:space="preserve"> E-sat. Als Aufzahlungsposition</w:t>
      </w:r>
      <w:r w:rsidRPr="009B7123">
        <w:rPr>
          <w:rFonts w:ascii="Arial" w:hAnsi="Arial" w:cs="Arial"/>
        </w:rPr>
        <w:t xml:space="preserve"> Pani</w:t>
      </w:r>
      <w:r w:rsidR="004624F0" w:rsidRPr="004624F0">
        <w:rPr>
          <w:rFonts w:ascii="Arial" w:hAnsi="Arial" w:cs="Arial"/>
        </w:rPr>
        <w:t xml:space="preserve">kfunktion EN179 oder </w:t>
      </w:r>
      <w:r w:rsidRPr="009B7123">
        <w:rPr>
          <w:rFonts w:ascii="Arial" w:hAnsi="Arial" w:cs="Arial"/>
        </w:rPr>
        <w:t>EN1125 möglich</w:t>
      </w:r>
      <w:r w:rsidR="00304EC1" w:rsidRPr="009B7123">
        <w:rPr>
          <w:rFonts w:ascii="Arial" w:hAnsi="Arial" w:cs="Arial"/>
        </w:rPr>
        <w:t>.</w:t>
      </w:r>
      <w:r w:rsidR="00304EC1">
        <w:rPr>
          <w:rFonts w:ascii="Arial" w:hAnsi="Arial" w:cs="Arial"/>
        </w:rPr>
        <w:t xml:space="preserve"> Selbstschließend durch hydraulischen Aufbautürschließer </w:t>
      </w:r>
      <w:bookmarkStart w:id="1" w:name="_Hlk208481364"/>
      <w:r w:rsidR="00304EC1">
        <w:rPr>
          <w:rFonts w:ascii="Arial" w:hAnsi="Arial" w:cs="Arial"/>
        </w:rPr>
        <w:t xml:space="preserve">mit Gleitschiene </w:t>
      </w:r>
      <w:bookmarkEnd w:id="1"/>
      <w:r w:rsidR="00304EC1">
        <w:rPr>
          <w:rFonts w:ascii="Arial" w:hAnsi="Arial" w:cs="Arial"/>
        </w:rPr>
        <w:t>GEZE TS3000.</w:t>
      </w:r>
    </w:p>
    <w:p w14:paraId="013EFF23" w14:textId="77777777" w:rsidR="00E9263F" w:rsidRDefault="00E9263F" w:rsidP="00491D6F">
      <w:pPr>
        <w:ind w:right="253"/>
        <w:jc w:val="both"/>
        <w:rPr>
          <w:rFonts w:ascii="Arial" w:hAnsi="Arial" w:cs="Arial"/>
          <w:sz w:val="10"/>
          <w:szCs w:val="10"/>
        </w:rPr>
      </w:pPr>
    </w:p>
    <w:p w14:paraId="09C91CC2" w14:textId="07E27229" w:rsidR="00304EC1" w:rsidRPr="00304EC1" w:rsidRDefault="00304EC1" w:rsidP="00491D6F">
      <w:pPr>
        <w:ind w:right="253"/>
        <w:jc w:val="both"/>
        <w:rPr>
          <w:rFonts w:ascii="Arial" w:hAnsi="Arial" w:cs="Arial"/>
        </w:rPr>
      </w:pPr>
      <w:r>
        <w:rPr>
          <w:rFonts w:ascii="Arial" w:hAnsi="Arial" w:cs="Arial"/>
          <w:b/>
        </w:rPr>
        <w:t>Feuerschutz entsprechend ÖNORM</w:t>
      </w:r>
      <w:r w:rsidRPr="00932BA9">
        <w:rPr>
          <w:rFonts w:ascii="Arial" w:hAnsi="Arial" w:cs="Arial"/>
          <w:b/>
        </w:rPr>
        <w:t xml:space="preserve"> </w:t>
      </w:r>
      <w:r>
        <w:rPr>
          <w:rFonts w:ascii="Arial" w:hAnsi="Arial" w:cs="Arial"/>
          <w:b/>
        </w:rPr>
        <w:t>EN13501-2</w:t>
      </w:r>
      <w:r w:rsidRPr="00932BA9">
        <w:rPr>
          <w:rFonts w:ascii="Arial" w:hAnsi="Arial" w:cs="Arial"/>
          <w:b/>
        </w:rPr>
        <w:t>:</w:t>
      </w:r>
      <w:r>
        <w:rPr>
          <w:rFonts w:ascii="Arial" w:hAnsi="Arial" w:cs="Arial"/>
        </w:rPr>
        <w:t xml:space="preserve"> EI</w:t>
      </w:r>
      <w:r w:rsidRPr="000961AD">
        <w:rPr>
          <w:rFonts w:ascii="Arial" w:hAnsi="Arial" w:cs="Arial"/>
          <w:vertAlign w:val="subscript"/>
        </w:rPr>
        <w:t>2</w:t>
      </w:r>
      <w:r>
        <w:rPr>
          <w:rFonts w:ascii="Arial" w:hAnsi="Arial" w:cs="Arial"/>
        </w:rPr>
        <w:t>30-C5</w:t>
      </w:r>
    </w:p>
    <w:p w14:paraId="588BE6FB" w14:textId="77777777" w:rsidR="00932BA9" w:rsidRPr="005D1BCD" w:rsidRDefault="00932BA9" w:rsidP="00491D6F">
      <w:pPr>
        <w:ind w:right="253"/>
        <w:jc w:val="both"/>
        <w:rPr>
          <w:rFonts w:ascii="Arial" w:hAnsi="Arial" w:cs="Arial"/>
          <w:sz w:val="10"/>
          <w:szCs w:val="10"/>
        </w:rPr>
      </w:pPr>
    </w:p>
    <w:p w14:paraId="0A2913DD" w14:textId="252C1E52" w:rsidR="00932BA9" w:rsidRPr="00F529DB" w:rsidRDefault="00E9263F" w:rsidP="00491D6F">
      <w:pPr>
        <w:ind w:right="253"/>
        <w:jc w:val="both"/>
        <w:rPr>
          <w:rFonts w:ascii="Arial" w:hAnsi="Arial" w:cs="Arial"/>
        </w:rPr>
      </w:pPr>
      <w:r w:rsidRPr="00646C54">
        <w:rPr>
          <w:rFonts w:ascii="Arial" w:hAnsi="Arial" w:cs="Arial"/>
        </w:rPr>
        <w:t xml:space="preserve">Bei Auswahl </w:t>
      </w:r>
      <w:r w:rsidR="007B4C44">
        <w:rPr>
          <w:rFonts w:ascii="Arial" w:hAnsi="Arial" w:cs="Arial"/>
        </w:rPr>
        <w:t xml:space="preserve">Brandschutz, </w:t>
      </w:r>
      <w:r w:rsidRPr="00646C54">
        <w:rPr>
          <w:rFonts w:ascii="Arial" w:hAnsi="Arial" w:cs="Arial"/>
        </w:rPr>
        <w:t>Rauchschutz, Einbruchhemmung</w:t>
      </w:r>
      <w:r w:rsidR="008F66FE">
        <w:rPr>
          <w:rFonts w:ascii="Arial" w:hAnsi="Arial" w:cs="Arial"/>
        </w:rPr>
        <w:t xml:space="preserve"> oder Schallschutz</w:t>
      </w:r>
      <w:r w:rsidRPr="00646C54">
        <w:rPr>
          <w:rFonts w:ascii="Arial" w:hAnsi="Arial" w:cs="Arial"/>
        </w:rPr>
        <w:t xml:space="preserve"> sind die Ein- und Anbaubauteile entsprechend Zulassung für die gewählte Option zu verwenden!</w:t>
      </w:r>
      <w:r>
        <w:rPr>
          <w:rFonts w:ascii="Arial" w:hAnsi="Arial" w:cs="Arial"/>
        </w:rPr>
        <w:t xml:space="preserve"> </w:t>
      </w:r>
      <w:r w:rsidR="005D1BCD">
        <w:rPr>
          <w:rFonts w:ascii="Arial" w:hAnsi="Arial" w:cs="Arial"/>
        </w:rPr>
        <w:t xml:space="preserve"> </w:t>
      </w:r>
      <w:r w:rsidR="00932BA9" w:rsidRPr="00F529DB">
        <w:rPr>
          <w:rFonts w:ascii="Arial" w:hAnsi="Arial" w:cs="Arial"/>
        </w:rPr>
        <w:t>Anlage versteht sich fertig inklusive Lieferung</w:t>
      </w:r>
      <w:r w:rsidR="00932BA9">
        <w:rPr>
          <w:rFonts w:ascii="Arial" w:hAnsi="Arial" w:cs="Arial"/>
        </w:rPr>
        <w:t>,</w:t>
      </w:r>
      <w:r w:rsidR="00932BA9" w:rsidRPr="00F529DB">
        <w:rPr>
          <w:rFonts w:ascii="Arial" w:hAnsi="Arial" w:cs="Arial"/>
        </w:rPr>
        <w:t xml:space="preserve"> </w:t>
      </w:r>
      <w:r w:rsidR="00932BA9">
        <w:rPr>
          <w:rFonts w:ascii="Arial" w:hAnsi="Arial" w:cs="Arial"/>
        </w:rPr>
        <w:t>Montage und falls erforderlich (z.B. Antrieb) Abnahme durch einen Ziviltechniker.</w:t>
      </w:r>
    </w:p>
    <w:p w14:paraId="64EBAF3E" w14:textId="77777777" w:rsidR="004624F0" w:rsidRDefault="004624F0" w:rsidP="00491D6F">
      <w:pPr>
        <w:ind w:right="253"/>
        <w:jc w:val="both"/>
        <w:rPr>
          <w:rFonts w:ascii="Arial" w:hAnsi="Arial" w:cs="Arial"/>
          <w:b/>
          <w:color w:val="000000"/>
        </w:rPr>
      </w:pPr>
    </w:p>
    <w:p w14:paraId="40AED2F0" w14:textId="12DC04DB" w:rsidR="00C34EF9" w:rsidRDefault="00C34EF9" w:rsidP="00491D6F">
      <w:pPr>
        <w:tabs>
          <w:tab w:val="left" w:pos="2410"/>
          <w:tab w:val="left" w:pos="7655"/>
          <w:tab w:val="left" w:pos="8222"/>
        </w:tabs>
        <w:ind w:right="253"/>
        <w:rPr>
          <w:rFonts w:ascii="Arial" w:hAnsi="Arial" w:cs="Arial"/>
          <w:sz w:val="22"/>
          <w:szCs w:val="22"/>
        </w:rPr>
      </w:pPr>
    </w:p>
    <w:p w14:paraId="24B4CF71" w14:textId="77777777" w:rsidR="003E776A" w:rsidRDefault="003E776A" w:rsidP="00491D6F">
      <w:pPr>
        <w:tabs>
          <w:tab w:val="left" w:pos="2410"/>
          <w:tab w:val="left" w:pos="7655"/>
          <w:tab w:val="left" w:pos="8222"/>
        </w:tabs>
        <w:ind w:right="253"/>
        <w:rPr>
          <w:rFonts w:ascii="Arial" w:hAnsi="Arial" w:cs="Arial"/>
          <w:sz w:val="22"/>
          <w:szCs w:val="22"/>
        </w:rPr>
      </w:pPr>
    </w:p>
    <w:p w14:paraId="1D582F96" w14:textId="77777777" w:rsidR="003E776A" w:rsidRDefault="003E776A" w:rsidP="00491D6F">
      <w:pPr>
        <w:tabs>
          <w:tab w:val="left" w:pos="2410"/>
          <w:tab w:val="left" w:pos="7655"/>
          <w:tab w:val="left" w:pos="8222"/>
        </w:tabs>
        <w:ind w:right="253"/>
        <w:rPr>
          <w:rFonts w:ascii="Arial" w:hAnsi="Arial" w:cs="Arial"/>
          <w:sz w:val="22"/>
          <w:szCs w:val="22"/>
        </w:rPr>
      </w:pPr>
    </w:p>
    <w:p w14:paraId="655ADE7B" w14:textId="77777777" w:rsidR="003E776A" w:rsidRDefault="003E776A" w:rsidP="00491D6F">
      <w:pPr>
        <w:tabs>
          <w:tab w:val="left" w:pos="2410"/>
          <w:tab w:val="left" w:pos="7655"/>
          <w:tab w:val="left" w:pos="8222"/>
        </w:tabs>
        <w:ind w:right="253"/>
        <w:rPr>
          <w:rFonts w:ascii="Arial" w:hAnsi="Arial" w:cs="Arial"/>
          <w:sz w:val="22"/>
          <w:szCs w:val="22"/>
        </w:rPr>
      </w:pPr>
    </w:p>
    <w:p w14:paraId="67D3AC2F" w14:textId="77777777" w:rsidR="003E776A" w:rsidRDefault="003E776A" w:rsidP="00491D6F">
      <w:pPr>
        <w:tabs>
          <w:tab w:val="left" w:pos="2410"/>
          <w:tab w:val="left" w:pos="7655"/>
          <w:tab w:val="left" w:pos="8222"/>
        </w:tabs>
        <w:ind w:right="253"/>
        <w:rPr>
          <w:rFonts w:ascii="Arial" w:hAnsi="Arial" w:cs="Arial"/>
          <w:sz w:val="22"/>
          <w:szCs w:val="22"/>
        </w:rPr>
      </w:pPr>
    </w:p>
    <w:p w14:paraId="07A8BD91" w14:textId="77777777" w:rsidR="003E776A" w:rsidRDefault="003E776A" w:rsidP="00491D6F">
      <w:pPr>
        <w:tabs>
          <w:tab w:val="left" w:pos="2410"/>
          <w:tab w:val="left" w:pos="7655"/>
          <w:tab w:val="left" w:pos="8222"/>
        </w:tabs>
        <w:ind w:right="253"/>
        <w:rPr>
          <w:rFonts w:ascii="Arial" w:hAnsi="Arial" w:cs="Arial"/>
          <w:sz w:val="22"/>
          <w:szCs w:val="22"/>
        </w:rPr>
      </w:pPr>
    </w:p>
    <w:p w14:paraId="0DDF0CDE" w14:textId="1F386814" w:rsidR="00C34EF9" w:rsidRDefault="00C34EF9" w:rsidP="00C34EF9">
      <w:pPr>
        <w:ind w:right="310"/>
        <w:rPr>
          <w:rFonts w:ascii="Arial" w:hAnsi="Arial" w:cs="Arial"/>
          <w:b/>
          <w:bCs/>
          <w:lang w:eastAsia="de-DE"/>
        </w:rPr>
      </w:pPr>
      <w:r>
        <w:rPr>
          <w:rFonts w:ascii="Arial" w:hAnsi="Arial" w:cs="Arial"/>
          <w:b/>
          <w:bCs/>
          <w:lang w:eastAsia="de-DE"/>
        </w:rPr>
        <w:lastRenderedPageBreak/>
        <w:t>VARIANTE A)</w:t>
      </w:r>
    </w:p>
    <w:p w14:paraId="0E63860C" w14:textId="77777777" w:rsidR="00E72822" w:rsidRDefault="00E72822" w:rsidP="00C34EF9">
      <w:pPr>
        <w:ind w:right="310"/>
        <w:rPr>
          <w:rFonts w:ascii="Arial" w:hAnsi="Arial" w:cs="Arial"/>
        </w:rPr>
      </w:pPr>
    </w:p>
    <w:p w14:paraId="1B1A34CE" w14:textId="62B681E8" w:rsidR="00E72822" w:rsidRPr="00646C54" w:rsidRDefault="00E72822" w:rsidP="00E72822">
      <w:pPr>
        <w:ind w:right="253"/>
        <w:jc w:val="both"/>
        <w:rPr>
          <w:rFonts w:ascii="Arial" w:hAnsi="Arial" w:cs="Arial"/>
          <w:b/>
          <w:bCs/>
          <w:lang w:eastAsia="de-DE"/>
        </w:rPr>
      </w:pPr>
      <w:r>
        <w:rPr>
          <w:rFonts w:ascii="Arial" w:hAnsi="Arial" w:cs="Arial"/>
          <w:b/>
          <w:color w:val="000000"/>
        </w:rPr>
        <w:t xml:space="preserve">1 flg. </w:t>
      </w:r>
      <w:r w:rsidR="00304EC1">
        <w:rPr>
          <w:rFonts w:ascii="Arial" w:hAnsi="Arial" w:cs="Arial"/>
          <w:b/>
          <w:color w:val="000000"/>
        </w:rPr>
        <w:t xml:space="preserve">brandhemmende </w:t>
      </w:r>
      <w:r>
        <w:rPr>
          <w:rFonts w:ascii="Arial" w:hAnsi="Arial" w:cs="Arial"/>
          <w:b/>
          <w:color w:val="000000"/>
        </w:rPr>
        <w:t>Holzd</w:t>
      </w:r>
      <w:r w:rsidRPr="00646C54">
        <w:rPr>
          <w:rFonts w:ascii="Arial" w:hAnsi="Arial" w:cs="Arial"/>
          <w:b/>
          <w:color w:val="000000"/>
        </w:rPr>
        <w:t>rehflügeltüre mit Zarge</w:t>
      </w:r>
      <w:r>
        <w:rPr>
          <w:rFonts w:ascii="Arial" w:hAnsi="Arial" w:cs="Arial"/>
          <w:b/>
          <w:color w:val="000000"/>
        </w:rPr>
        <w:t xml:space="preserve"> </w:t>
      </w:r>
    </w:p>
    <w:p w14:paraId="5EFA2FAC" w14:textId="2967CE56" w:rsidR="00C34EF9" w:rsidRDefault="00AD516E" w:rsidP="00C34EF9">
      <w:pPr>
        <w:ind w:right="310"/>
        <w:rPr>
          <w:rFonts w:ascii="Arial" w:hAnsi="Arial" w:cs="Arial"/>
        </w:rPr>
      </w:pPr>
      <w:r>
        <w:rPr>
          <w:noProof/>
          <w:lang w:val="de-AT"/>
        </w:rPr>
        <w:drawing>
          <wp:anchor distT="0" distB="0" distL="114300" distR="114300" simplePos="0" relativeHeight="251675648" behindDoc="1" locked="0" layoutInCell="1" allowOverlap="1" wp14:anchorId="1B667FB1" wp14:editId="07280AD8">
            <wp:simplePos x="0" y="0"/>
            <wp:positionH relativeFrom="margin">
              <wp:posOffset>5406519</wp:posOffset>
            </wp:positionH>
            <wp:positionV relativeFrom="paragraph">
              <wp:posOffset>68314</wp:posOffset>
            </wp:positionV>
            <wp:extent cx="1133475" cy="1914525"/>
            <wp:effectExtent l="0" t="0" r="9525" b="9525"/>
            <wp:wrapTight wrapText="bothSides">
              <wp:wrapPolygon edited="0">
                <wp:start x="0" y="0"/>
                <wp:lineTo x="0" y="21493"/>
                <wp:lineTo x="21418" y="21493"/>
                <wp:lineTo x="21418" y="0"/>
                <wp:lineTo x="0" y="0"/>
              </wp:wrapPolygon>
            </wp:wrapTight>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3475" cy="1914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ABE4BC" w14:textId="64A47504" w:rsidR="00AD516E" w:rsidRDefault="00AD516E" w:rsidP="00AD516E">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304EC1">
        <w:rPr>
          <w:b/>
          <w:bCs/>
          <w:color w:val="373737"/>
          <w:sz w:val="20"/>
          <w:szCs w:val="20"/>
        </w:rPr>
        <w:t>EI</w:t>
      </w:r>
      <w:r w:rsidR="00304EC1" w:rsidRPr="00842990">
        <w:rPr>
          <w:b/>
          <w:bCs/>
          <w:color w:val="373737"/>
          <w:sz w:val="20"/>
          <w:szCs w:val="20"/>
          <w:vertAlign w:val="subscript"/>
        </w:rPr>
        <w:t>2</w:t>
      </w:r>
      <w:r w:rsidR="00304EC1">
        <w:rPr>
          <w:b/>
          <w:bCs/>
          <w:color w:val="373737"/>
          <w:sz w:val="20"/>
          <w:szCs w:val="20"/>
        </w:rPr>
        <w:t>30-C5</w:t>
      </w:r>
    </w:p>
    <w:p w14:paraId="67140082" w14:textId="70430CD7" w:rsidR="00BD3232" w:rsidRDefault="00BD3232" w:rsidP="005074A9">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5A72BA24" w14:textId="23A75FD4" w:rsidR="00AD516E" w:rsidRDefault="00AD516E"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24B80A0B"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43660FDA"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3D7AFF74"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2A6D624" w14:textId="19166950" w:rsidR="00AD516E" w:rsidRDefault="00EC0012"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sidR="00AD516E">
        <w:rPr>
          <w:b/>
          <w:bCs/>
          <w:color w:val="373737"/>
          <w:sz w:val="20"/>
          <w:szCs w:val="20"/>
        </w:rPr>
        <w:t>:</w:t>
      </w:r>
      <w:r w:rsidR="00AD516E">
        <w:rPr>
          <w:b/>
          <w:bCs/>
          <w:color w:val="373737"/>
          <w:sz w:val="20"/>
          <w:szCs w:val="20"/>
        </w:rPr>
        <w:tab/>
      </w:r>
      <w:r>
        <w:rPr>
          <w:color w:val="373737"/>
          <w:sz w:val="20"/>
          <w:szCs w:val="20"/>
        </w:rPr>
        <w:t>a+b / c+d</w:t>
      </w:r>
      <w:r w:rsidR="00AD516E">
        <w:rPr>
          <w:color w:val="373737"/>
          <w:sz w:val="20"/>
          <w:szCs w:val="20"/>
        </w:rPr>
        <w:t xml:space="preserve"> </w:t>
      </w:r>
      <w:r>
        <w:rPr>
          <w:color w:val="373737"/>
          <w:sz w:val="20"/>
          <w:szCs w:val="20"/>
        </w:rPr>
        <w:tab/>
        <w:t>[nichtzutreffendes löschen]</w:t>
      </w:r>
    </w:p>
    <w:p w14:paraId="197F4F0B" w14:textId="599A7BB8" w:rsidR="00BD3232" w:rsidRPr="00BD3232" w:rsidRDefault="00BD3232" w:rsidP="005074A9">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0C544657" w14:textId="2E2C72FC" w:rsidR="00BD3232" w:rsidRDefault="00BD3232"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E53C67">
        <w:rPr>
          <w:color w:val="373737"/>
          <w:sz w:val="20"/>
          <w:szCs w:val="20"/>
        </w:rPr>
        <w:t>3</w:t>
      </w:r>
      <w:r>
        <w:rPr>
          <w:color w:val="373737"/>
          <w:sz w:val="20"/>
          <w:szCs w:val="20"/>
        </w:rPr>
        <w:t>dB</w:t>
      </w:r>
      <w:r>
        <w:rPr>
          <w:color w:val="373737"/>
          <w:sz w:val="20"/>
          <w:szCs w:val="20"/>
        </w:rPr>
        <w:tab/>
        <w:t>[nichtzutreffendes löschen]</w:t>
      </w:r>
    </w:p>
    <w:p w14:paraId="1C789103" w14:textId="77777777" w:rsidR="00AD516E" w:rsidRDefault="00AD516E" w:rsidP="00C34EF9">
      <w:pPr>
        <w:ind w:right="310"/>
        <w:rPr>
          <w:rFonts w:ascii="Arial" w:hAnsi="Arial" w:cs="Arial"/>
        </w:rPr>
      </w:pPr>
    </w:p>
    <w:p w14:paraId="3F03B92B" w14:textId="77777777" w:rsidR="00C34EF9" w:rsidRPr="00646C54" w:rsidRDefault="00C34EF9" w:rsidP="00C34EF9">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0CE37EBD" w14:textId="77777777" w:rsidR="00C34EF9" w:rsidRDefault="00C34EF9" w:rsidP="00C34EF9">
      <w:pPr>
        <w:ind w:right="310"/>
        <w:rPr>
          <w:rFonts w:ascii="Arial" w:hAnsi="Arial" w:cs="Arial"/>
          <w:b/>
          <w:color w:val="000000"/>
        </w:rPr>
      </w:pPr>
    </w:p>
    <w:p w14:paraId="700C4F8B" w14:textId="77777777" w:rsidR="00C34EF9" w:rsidRPr="0084624D" w:rsidRDefault="00C34EF9" w:rsidP="00C34EF9">
      <w:pPr>
        <w:tabs>
          <w:tab w:val="left" w:pos="1843"/>
        </w:tabs>
        <w:ind w:right="253"/>
        <w:jc w:val="both"/>
        <w:rPr>
          <w:rFonts w:ascii="Arial" w:hAnsi="Arial" w:cs="Arial"/>
          <w:lang w:val="de-AT"/>
        </w:rPr>
      </w:pPr>
      <w:r w:rsidRPr="0084624D">
        <w:rPr>
          <w:rFonts w:ascii="Arial" w:hAnsi="Arial" w:cs="Arial"/>
          <w:lang w:val="de-AT"/>
        </w:rPr>
        <w:t>Stocklichte RAM:</w:t>
      </w:r>
      <w:r w:rsidRPr="0084624D">
        <w:rPr>
          <w:rFonts w:ascii="Arial" w:hAnsi="Arial" w:cs="Arial"/>
          <w:lang w:val="de-AT"/>
        </w:rPr>
        <w:tab/>
        <w:t>...............  x ............... mm</w:t>
      </w:r>
    </w:p>
    <w:p w14:paraId="23548767" w14:textId="77777777" w:rsidR="00C34EF9" w:rsidRPr="0084624D" w:rsidRDefault="00C34EF9" w:rsidP="00C34EF9">
      <w:pPr>
        <w:ind w:right="253"/>
        <w:rPr>
          <w:rFonts w:ascii="Arial" w:hAnsi="Arial" w:cs="Arial"/>
          <w:lang w:val="de-AT"/>
        </w:rPr>
      </w:pPr>
    </w:p>
    <w:p w14:paraId="1DDF0555" w14:textId="6EE52487" w:rsidR="00645705" w:rsidRPr="008E4B6F" w:rsidRDefault="00645705" w:rsidP="00645705">
      <w:pPr>
        <w:ind w:right="253"/>
        <w:jc w:val="both"/>
        <w:rPr>
          <w:rFonts w:ascii="Arial" w:hAnsi="Arial" w:cs="Arial"/>
          <w:b/>
          <w:bCs/>
          <w:lang w:eastAsia="de-DE"/>
        </w:rPr>
      </w:pPr>
      <w:r>
        <w:rPr>
          <w:rFonts w:ascii="Arial" w:hAnsi="Arial" w:cs="Arial"/>
          <w:bCs/>
          <w:lang w:eastAsia="de-DE"/>
        </w:rPr>
        <w:t xml:space="preserve">z.B. </w:t>
      </w:r>
      <w:r w:rsidRPr="00646C54">
        <w:rPr>
          <w:rFonts w:ascii="Arial" w:hAnsi="Arial" w:cs="Arial"/>
          <w:b/>
          <w:bCs/>
          <w:lang w:eastAsia="de-DE"/>
        </w:rPr>
        <w:t>P</w:t>
      </w:r>
      <w:r>
        <w:rPr>
          <w:rFonts w:ascii="Arial" w:hAnsi="Arial" w:cs="Arial"/>
          <w:b/>
          <w:bCs/>
          <w:lang w:eastAsia="de-DE"/>
        </w:rPr>
        <w:t>ENEDERwood</w:t>
      </w:r>
      <w:r w:rsidR="00BD3232">
        <w:rPr>
          <w:rFonts w:ascii="Arial" w:hAnsi="Arial" w:cs="Arial"/>
          <w:b/>
          <w:bCs/>
          <w:lang w:eastAsia="de-DE"/>
        </w:rPr>
        <w:t xml:space="preserve"> H</w:t>
      </w:r>
      <w:r w:rsidR="003E776A">
        <w:rPr>
          <w:rFonts w:ascii="Arial" w:hAnsi="Arial" w:cs="Arial"/>
          <w:b/>
          <w:bCs/>
          <w:lang w:eastAsia="de-DE"/>
        </w:rPr>
        <w:t>6</w:t>
      </w:r>
      <w:r w:rsidR="00304EC1">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0FDC567D" w14:textId="77777777" w:rsidR="00645705" w:rsidRPr="00646C54" w:rsidRDefault="00645705" w:rsidP="00645705">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CDB304A" w14:textId="77777777" w:rsidR="00C34EF9" w:rsidRPr="0084624D" w:rsidRDefault="00C34EF9" w:rsidP="00C34EF9">
      <w:pPr>
        <w:tabs>
          <w:tab w:val="left" w:pos="2410"/>
          <w:tab w:val="left" w:pos="7655"/>
          <w:tab w:val="left" w:pos="8222"/>
        </w:tabs>
        <w:ind w:right="253"/>
        <w:rPr>
          <w:rFonts w:ascii="Arial" w:hAnsi="Arial" w:cs="Arial"/>
          <w:sz w:val="22"/>
          <w:szCs w:val="22"/>
          <w:lang w:val="de-AT"/>
        </w:rPr>
      </w:pPr>
      <w:r w:rsidRPr="0084624D">
        <w:rPr>
          <w:rFonts w:ascii="Arial" w:hAnsi="Arial" w:cs="Arial"/>
          <w:u w:val="single"/>
          <w:lang w:val="de-AT"/>
        </w:rPr>
        <w:br/>
      </w:r>
      <w:r w:rsidRPr="0084624D">
        <w:rPr>
          <w:rFonts w:ascii="Arial" w:hAnsi="Arial" w:cs="Arial"/>
          <w:lang w:val="de-AT"/>
        </w:rPr>
        <w:t xml:space="preserve">.............. ST               </w:t>
      </w:r>
      <w:r w:rsidRPr="0084624D">
        <w:rPr>
          <w:rFonts w:ascii="Arial" w:hAnsi="Arial" w:cs="Arial"/>
          <w:lang w:val="de-AT"/>
        </w:rPr>
        <w:tab/>
        <w:t xml:space="preserve">EP ..............................                  </w:t>
      </w:r>
      <w:r w:rsidRPr="0084624D">
        <w:rPr>
          <w:rFonts w:ascii="Arial" w:hAnsi="Arial" w:cs="Arial"/>
          <w:lang w:val="de-AT"/>
        </w:rPr>
        <w:tab/>
        <w:t>GP  .............................</w:t>
      </w:r>
      <w:r w:rsidRPr="0084624D">
        <w:rPr>
          <w:rFonts w:ascii="Arial" w:hAnsi="Arial" w:cs="Arial"/>
          <w:sz w:val="22"/>
          <w:szCs w:val="22"/>
          <w:lang w:val="de-AT"/>
        </w:rPr>
        <w:t>.</w:t>
      </w:r>
    </w:p>
    <w:p w14:paraId="7FD877B9" w14:textId="77777777" w:rsidR="00C34EF9" w:rsidRPr="0084624D" w:rsidRDefault="00C34EF9" w:rsidP="00C34EF9">
      <w:pPr>
        <w:ind w:right="310"/>
        <w:rPr>
          <w:lang w:val="de-AT"/>
        </w:rPr>
      </w:pPr>
    </w:p>
    <w:p w14:paraId="7B9ECF60" w14:textId="46B47865" w:rsidR="00C34EF9" w:rsidRPr="0084624D" w:rsidRDefault="00C34EF9" w:rsidP="00C34EF9">
      <w:pPr>
        <w:ind w:right="310"/>
        <w:rPr>
          <w:rFonts w:ascii="Arial" w:hAnsi="Arial" w:cs="Arial"/>
          <w:b/>
          <w:bCs/>
          <w:lang w:val="de-AT" w:eastAsia="de-DE"/>
        </w:rPr>
      </w:pPr>
    </w:p>
    <w:p w14:paraId="0F6C1D72" w14:textId="77777777" w:rsidR="00653356" w:rsidRPr="0084624D" w:rsidRDefault="00653356" w:rsidP="00653356">
      <w:pPr>
        <w:ind w:right="310"/>
        <w:rPr>
          <w:lang w:val="de-AT"/>
        </w:rPr>
      </w:pPr>
      <w:r w:rsidRPr="0084624D">
        <w:rPr>
          <w:rFonts w:ascii="Arial" w:hAnsi="Arial" w:cs="Arial"/>
          <w:b/>
          <w:bCs/>
          <w:lang w:val="de-AT" w:eastAsia="de-DE"/>
        </w:rPr>
        <w:t>VARIANTE B)</w:t>
      </w:r>
    </w:p>
    <w:p w14:paraId="41B24B25" w14:textId="77777777" w:rsidR="00653356" w:rsidRDefault="00653356" w:rsidP="00653356">
      <w:pPr>
        <w:ind w:right="253"/>
        <w:jc w:val="both"/>
        <w:rPr>
          <w:rFonts w:ascii="Arial" w:hAnsi="Arial" w:cs="Arial"/>
        </w:rPr>
      </w:pPr>
    </w:p>
    <w:p w14:paraId="6FF9B523" w14:textId="68EF6226" w:rsidR="00653356" w:rsidRPr="00646C54" w:rsidRDefault="00653356" w:rsidP="00653356">
      <w:pPr>
        <w:ind w:right="253"/>
        <w:jc w:val="both"/>
        <w:rPr>
          <w:rFonts w:ascii="Arial" w:hAnsi="Arial" w:cs="Arial"/>
          <w:b/>
          <w:bCs/>
          <w:lang w:eastAsia="de-DE"/>
        </w:rPr>
      </w:pPr>
      <w:r>
        <w:rPr>
          <w:rFonts w:ascii="Arial" w:hAnsi="Arial" w:cs="Arial"/>
          <w:b/>
          <w:color w:val="000000"/>
        </w:rPr>
        <w:t>1 flg.</w:t>
      </w:r>
      <w:r w:rsidR="00304EC1">
        <w:rPr>
          <w:rFonts w:ascii="Arial" w:hAnsi="Arial" w:cs="Arial"/>
          <w:b/>
          <w:color w:val="000000"/>
        </w:rPr>
        <w:t xml:space="preserve"> brandhemmende</w:t>
      </w:r>
      <w:r>
        <w:rPr>
          <w:rFonts w:ascii="Arial" w:hAnsi="Arial" w:cs="Arial"/>
          <w:b/>
          <w:color w:val="000000"/>
        </w:rPr>
        <w:t xml:space="preserve"> Holzd</w:t>
      </w:r>
      <w:r w:rsidRPr="00646C54">
        <w:rPr>
          <w:rFonts w:ascii="Arial" w:hAnsi="Arial" w:cs="Arial"/>
          <w:b/>
          <w:color w:val="000000"/>
        </w:rPr>
        <w:t xml:space="preserve">rehflügeltüre </w:t>
      </w:r>
      <w:r>
        <w:rPr>
          <w:rFonts w:ascii="Arial" w:hAnsi="Arial" w:cs="Arial"/>
          <w:b/>
          <w:color w:val="000000"/>
        </w:rPr>
        <w:t>samt einem Oberteil</w:t>
      </w:r>
    </w:p>
    <w:p w14:paraId="59A6F2BB" w14:textId="18710CEC" w:rsidR="00653356" w:rsidRDefault="00751248" w:rsidP="00653356">
      <w:pPr>
        <w:ind w:right="253"/>
        <w:jc w:val="both"/>
        <w:rPr>
          <w:rFonts w:ascii="Arial" w:hAnsi="Arial" w:cs="Arial"/>
        </w:rPr>
      </w:pPr>
      <w:r>
        <w:rPr>
          <w:noProof/>
        </w:rPr>
        <w:drawing>
          <wp:anchor distT="0" distB="0" distL="114300" distR="114300" simplePos="0" relativeHeight="251683840" behindDoc="0" locked="0" layoutInCell="1" allowOverlap="1" wp14:anchorId="1F394B11" wp14:editId="384E6EB1">
            <wp:simplePos x="0" y="0"/>
            <wp:positionH relativeFrom="column">
              <wp:posOffset>5309235</wp:posOffset>
            </wp:positionH>
            <wp:positionV relativeFrom="paragraph">
              <wp:posOffset>5715</wp:posOffset>
            </wp:positionV>
            <wp:extent cx="1088390" cy="2519680"/>
            <wp:effectExtent l="0" t="0" r="0" b="0"/>
            <wp:wrapNone/>
            <wp:docPr id="13691790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179049" name="Grafik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8390" cy="2519680"/>
                    </a:xfrm>
                    <a:prstGeom prst="rect">
                      <a:avLst/>
                    </a:prstGeom>
                    <a:noFill/>
                    <a:ln>
                      <a:noFill/>
                    </a:ln>
                  </pic:spPr>
                </pic:pic>
              </a:graphicData>
            </a:graphic>
          </wp:anchor>
        </w:drawing>
      </w:r>
    </w:p>
    <w:p w14:paraId="74BAC2E0" w14:textId="3A278048" w:rsidR="00653356" w:rsidRDefault="00653356" w:rsidP="00653356">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304EC1">
        <w:rPr>
          <w:b/>
          <w:bCs/>
          <w:color w:val="373737"/>
          <w:sz w:val="20"/>
          <w:szCs w:val="20"/>
        </w:rPr>
        <w:t>EI</w:t>
      </w:r>
      <w:r w:rsidR="00304EC1" w:rsidRPr="00842990">
        <w:rPr>
          <w:b/>
          <w:bCs/>
          <w:color w:val="373737"/>
          <w:sz w:val="20"/>
          <w:szCs w:val="20"/>
          <w:vertAlign w:val="subscript"/>
        </w:rPr>
        <w:t>2</w:t>
      </w:r>
      <w:r w:rsidR="00304EC1">
        <w:rPr>
          <w:b/>
          <w:bCs/>
          <w:color w:val="373737"/>
          <w:sz w:val="20"/>
          <w:szCs w:val="20"/>
        </w:rPr>
        <w:t>30-C5</w:t>
      </w:r>
    </w:p>
    <w:p w14:paraId="3BD30E80" w14:textId="62A78B86" w:rsidR="00653356" w:rsidRDefault="00653356" w:rsidP="00653356">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2AE0198C" w14:textId="77777777"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7240C98D" w14:textId="2BFDD414"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A81212E" w14:textId="141E4B6F" w:rsidR="00653356" w:rsidRDefault="00653356" w:rsidP="00653356">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6E2BE67" w14:textId="77777777" w:rsidR="00653356" w:rsidRDefault="00653356" w:rsidP="00653356">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43AF1CFB" w14:textId="4BF3B0F5"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r>
        <w:rPr>
          <w:color w:val="373737"/>
          <w:sz w:val="20"/>
          <w:szCs w:val="20"/>
        </w:rPr>
        <w:t xml:space="preserve">a+b / c+d </w:t>
      </w:r>
      <w:r>
        <w:rPr>
          <w:color w:val="373737"/>
          <w:sz w:val="20"/>
          <w:szCs w:val="20"/>
        </w:rPr>
        <w:tab/>
        <w:t>[nichtzutreffendes löschen]</w:t>
      </w:r>
    </w:p>
    <w:p w14:paraId="2FF79F6D" w14:textId="75D929F0" w:rsidR="00653356" w:rsidRPr="00BD3232" w:rsidRDefault="00653356" w:rsidP="00653356">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49ABF50F" w14:textId="1B279D51"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E53C67">
        <w:rPr>
          <w:color w:val="373737"/>
          <w:sz w:val="20"/>
          <w:szCs w:val="20"/>
        </w:rPr>
        <w:t>3</w:t>
      </w:r>
      <w:r>
        <w:rPr>
          <w:color w:val="373737"/>
          <w:sz w:val="20"/>
          <w:szCs w:val="20"/>
        </w:rPr>
        <w:t>dB</w:t>
      </w:r>
      <w:r>
        <w:rPr>
          <w:color w:val="373737"/>
          <w:sz w:val="20"/>
          <w:szCs w:val="20"/>
        </w:rPr>
        <w:tab/>
        <w:t>[nichtzutreffendes löschen]</w:t>
      </w:r>
    </w:p>
    <w:p w14:paraId="64E51FD5" w14:textId="60DDB063" w:rsidR="00653356" w:rsidRPr="005074A9" w:rsidRDefault="00653356" w:rsidP="00653356">
      <w:pPr>
        <w:tabs>
          <w:tab w:val="left" w:pos="5103"/>
        </w:tabs>
        <w:ind w:right="310"/>
        <w:rPr>
          <w:rFonts w:ascii="Arial" w:hAnsi="Arial" w:cs="Arial"/>
          <w:lang w:val="de-AT"/>
        </w:rPr>
      </w:pPr>
    </w:p>
    <w:p w14:paraId="450310FC" w14:textId="77777777" w:rsidR="00653356" w:rsidRPr="00646C54" w:rsidRDefault="00653356" w:rsidP="00653356">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21AF6EE3" w14:textId="6DC06995" w:rsidR="00653356" w:rsidRDefault="00653356" w:rsidP="00653356">
      <w:pPr>
        <w:ind w:right="310"/>
        <w:rPr>
          <w:rFonts w:ascii="Arial" w:hAnsi="Arial" w:cs="Arial"/>
          <w:b/>
          <w:color w:val="000000"/>
        </w:rPr>
      </w:pPr>
    </w:p>
    <w:p w14:paraId="1A9EFA97" w14:textId="31242CFC" w:rsidR="00653356" w:rsidRDefault="00653356" w:rsidP="00653356">
      <w:pPr>
        <w:tabs>
          <w:tab w:val="left" w:pos="1843"/>
          <w:tab w:val="left" w:pos="5103"/>
        </w:tabs>
        <w:ind w:right="253"/>
        <w:jc w:val="both"/>
        <w:rPr>
          <w:rFonts w:ascii="Arial" w:hAnsi="Arial" w:cs="Arial"/>
          <w:b/>
          <w:bCs/>
        </w:rPr>
      </w:pPr>
      <w:r>
        <w:rPr>
          <w:rFonts w:ascii="Arial" w:hAnsi="Arial" w:cs="Arial"/>
          <w:bCs/>
        </w:rPr>
        <w:t>Oberteil</w:t>
      </w:r>
      <w:r w:rsidRPr="004624F0">
        <w:rPr>
          <w:rFonts w:ascii="Arial" w:hAnsi="Arial" w:cs="Arial"/>
          <w:bCs/>
        </w:rPr>
        <w:t>:</w:t>
      </w:r>
      <w:r>
        <w:rPr>
          <w:rFonts w:ascii="Arial" w:hAnsi="Arial" w:cs="Arial"/>
          <w:b/>
          <w:bCs/>
        </w:rPr>
        <w:tab/>
        <w:t>Paneel / Verglast</w:t>
      </w:r>
      <w:r w:rsidRPr="00E62077">
        <w:rPr>
          <w:rFonts w:ascii="Arial" w:hAnsi="Arial" w:cs="Arial"/>
          <w:b/>
          <w:bCs/>
        </w:rPr>
        <w:t xml:space="preserve"> / </w:t>
      </w:r>
      <w:r>
        <w:rPr>
          <w:rFonts w:ascii="Arial" w:hAnsi="Arial" w:cs="Arial"/>
          <w:b/>
          <w:bCs/>
        </w:rPr>
        <w:t>Nurglas</w:t>
      </w:r>
      <w:r>
        <w:rPr>
          <w:rFonts w:ascii="Arial" w:hAnsi="Arial" w:cs="Arial"/>
          <w:b/>
          <w:bCs/>
        </w:rPr>
        <w:tab/>
      </w:r>
      <w:r w:rsidRPr="005074A9">
        <w:rPr>
          <w:rFonts w:ascii="Arial" w:hAnsi="Arial" w:cs="Arial"/>
          <w:bCs/>
        </w:rPr>
        <w:t>[nichtzutreffendes löschen]</w:t>
      </w:r>
    </w:p>
    <w:p w14:paraId="600044E6" w14:textId="01E42E29" w:rsidR="00653356" w:rsidRPr="004624F0" w:rsidRDefault="00653356" w:rsidP="00653356">
      <w:pPr>
        <w:tabs>
          <w:tab w:val="left" w:pos="2410"/>
          <w:tab w:val="left" w:pos="6379"/>
        </w:tabs>
        <w:ind w:right="253"/>
        <w:jc w:val="both"/>
        <w:rPr>
          <w:rFonts w:ascii="Arial" w:hAnsi="Arial" w:cs="Arial"/>
          <w:b/>
          <w:bCs/>
        </w:rPr>
      </w:pPr>
    </w:p>
    <w:p w14:paraId="056027CA" w14:textId="77777777" w:rsidR="00653356" w:rsidRPr="00646C54" w:rsidRDefault="00653356" w:rsidP="00653356">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54E32A00" w14:textId="78921775" w:rsidR="00653356" w:rsidRPr="00646C54" w:rsidRDefault="00653356" w:rsidP="00653356">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29CF35FE" w14:textId="77777777" w:rsidR="00653356" w:rsidRDefault="00653356" w:rsidP="00653356">
      <w:pPr>
        <w:tabs>
          <w:tab w:val="left" w:pos="2410"/>
          <w:tab w:val="left" w:pos="7655"/>
          <w:tab w:val="left" w:pos="8222"/>
        </w:tabs>
        <w:ind w:right="253"/>
        <w:rPr>
          <w:rFonts w:ascii="Arial" w:hAnsi="Arial" w:cs="Arial"/>
          <w:u w:val="single"/>
        </w:rPr>
      </w:pPr>
    </w:p>
    <w:p w14:paraId="0D570BA5" w14:textId="2BAB82B3" w:rsidR="00653356" w:rsidRPr="008E4B6F" w:rsidRDefault="00653356" w:rsidP="00653356">
      <w:pPr>
        <w:ind w:right="253"/>
        <w:jc w:val="both"/>
        <w:rPr>
          <w:rFonts w:ascii="Arial" w:hAnsi="Arial" w:cs="Arial"/>
          <w:b/>
          <w:bCs/>
          <w:lang w:eastAsia="de-DE"/>
        </w:rPr>
      </w:pPr>
      <w:r>
        <w:rPr>
          <w:rFonts w:ascii="Arial" w:hAnsi="Arial" w:cs="Arial"/>
          <w:bCs/>
          <w:lang w:eastAsia="de-DE"/>
        </w:rPr>
        <w:t xml:space="preserve">z.B. </w:t>
      </w:r>
      <w:r w:rsidRPr="00646C54">
        <w:rPr>
          <w:rFonts w:ascii="Arial" w:hAnsi="Arial" w:cs="Arial"/>
          <w:b/>
          <w:bCs/>
          <w:lang w:eastAsia="de-DE"/>
        </w:rPr>
        <w:t>P</w:t>
      </w:r>
      <w:r>
        <w:rPr>
          <w:rFonts w:ascii="Arial" w:hAnsi="Arial" w:cs="Arial"/>
          <w:b/>
          <w:bCs/>
          <w:lang w:eastAsia="de-DE"/>
        </w:rPr>
        <w:t>ENEDERwood H</w:t>
      </w:r>
      <w:r w:rsidR="003E776A">
        <w:rPr>
          <w:rFonts w:ascii="Arial" w:hAnsi="Arial" w:cs="Arial"/>
          <w:b/>
          <w:bCs/>
          <w:lang w:eastAsia="de-DE"/>
        </w:rPr>
        <w:t>6</w:t>
      </w:r>
      <w:r w:rsidR="00353E8A">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5F667F86" w14:textId="77777777" w:rsidR="00653356" w:rsidRPr="00646C54" w:rsidRDefault="00653356" w:rsidP="00653356">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A371590" w14:textId="77777777" w:rsidR="00653356" w:rsidRDefault="00653356" w:rsidP="00653356">
      <w:pPr>
        <w:tabs>
          <w:tab w:val="left" w:pos="2410"/>
          <w:tab w:val="left" w:pos="7655"/>
          <w:tab w:val="left" w:pos="8222"/>
        </w:tabs>
        <w:ind w:right="253"/>
        <w:rPr>
          <w:rFonts w:ascii="Arial" w:hAnsi="Arial" w:cs="Arial"/>
          <w:u w:val="single"/>
        </w:rPr>
      </w:pPr>
    </w:p>
    <w:p w14:paraId="2E432602" w14:textId="77777777" w:rsidR="00653356" w:rsidRDefault="00653356" w:rsidP="00653356">
      <w:pPr>
        <w:tabs>
          <w:tab w:val="left" w:pos="2410"/>
          <w:tab w:val="left" w:pos="7655"/>
          <w:tab w:val="left" w:pos="8222"/>
        </w:tabs>
        <w:ind w:right="253"/>
        <w:rPr>
          <w:rFonts w:ascii="Arial" w:hAnsi="Arial" w:cs="Arial"/>
          <w:sz w:val="22"/>
          <w:szCs w:val="22"/>
        </w:rPr>
      </w:pP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1E0E8106" w14:textId="77777777" w:rsidR="00420B7D" w:rsidRDefault="00420B7D" w:rsidP="00C34EF9">
      <w:pPr>
        <w:ind w:right="310"/>
        <w:rPr>
          <w:rFonts w:ascii="Arial" w:hAnsi="Arial" w:cs="Arial"/>
          <w:b/>
          <w:bCs/>
          <w:lang w:val="de-AT" w:eastAsia="de-DE"/>
        </w:rPr>
      </w:pPr>
    </w:p>
    <w:p w14:paraId="0646A4D7" w14:textId="77777777" w:rsidR="00420B7D" w:rsidRDefault="00420B7D" w:rsidP="00C34EF9">
      <w:pPr>
        <w:ind w:right="310"/>
        <w:rPr>
          <w:rFonts w:ascii="Arial" w:hAnsi="Arial" w:cs="Arial"/>
          <w:b/>
          <w:bCs/>
          <w:lang w:val="de-AT" w:eastAsia="de-DE"/>
        </w:rPr>
      </w:pPr>
    </w:p>
    <w:p w14:paraId="137A247B" w14:textId="77777777" w:rsidR="00420B7D" w:rsidRDefault="00420B7D" w:rsidP="00C34EF9">
      <w:pPr>
        <w:ind w:right="310"/>
        <w:rPr>
          <w:rFonts w:ascii="Arial" w:hAnsi="Arial" w:cs="Arial"/>
          <w:b/>
          <w:bCs/>
          <w:lang w:val="de-AT" w:eastAsia="de-DE"/>
        </w:rPr>
      </w:pPr>
    </w:p>
    <w:p w14:paraId="67C6161E" w14:textId="77777777" w:rsidR="00420B7D" w:rsidRDefault="00420B7D" w:rsidP="00C34EF9">
      <w:pPr>
        <w:ind w:right="310"/>
        <w:rPr>
          <w:rFonts w:ascii="Arial" w:hAnsi="Arial" w:cs="Arial"/>
          <w:b/>
          <w:bCs/>
          <w:lang w:val="de-AT" w:eastAsia="de-DE"/>
        </w:rPr>
      </w:pPr>
    </w:p>
    <w:p w14:paraId="27E38FF8" w14:textId="77777777" w:rsidR="00420B7D" w:rsidRDefault="00420B7D" w:rsidP="00C34EF9">
      <w:pPr>
        <w:ind w:right="310"/>
        <w:rPr>
          <w:rFonts w:ascii="Arial" w:hAnsi="Arial" w:cs="Arial"/>
          <w:b/>
          <w:bCs/>
          <w:lang w:val="de-AT" w:eastAsia="de-DE"/>
        </w:rPr>
      </w:pPr>
    </w:p>
    <w:p w14:paraId="6A851215" w14:textId="77777777" w:rsidR="00420B7D" w:rsidRDefault="00420B7D" w:rsidP="00C34EF9">
      <w:pPr>
        <w:ind w:right="310"/>
        <w:rPr>
          <w:rFonts w:ascii="Arial" w:hAnsi="Arial" w:cs="Arial"/>
          <w:b/>
          <w:bCs/>
          <w:lang w:val="de-AT" w:eastAsia="de-DE"/>
        </w:rPr>
      </w:pPr>
    </w:p>
    <w:p w14:paraId="21FD2AB2" w14:textId="77777777" w:rsidR="00420B7D" w:rsidRDefault="00420B7D" w:rsidP="00C34EF9">
      <w:pPr>
        <w:ind w:right="310"/>
        <w:rPr>
          <w:rFonts w:ascii="Arial" w:hAnsi="Arial" w:cs="Arial"/>
          <w:b/>
          <w:bCs/>
          <w:lang w:val="de-AT" w:eastAsia="de-DE"/>
        </w:rPr>
      </w:pPr>
    </w:p>
    <w:p w14:paraId="3F1488FE" w14:textId="77777777" w:rsidR="00420B7D" w:rsidRDefault="00420B7D" w:rsidP="00C34EF9">
      <w:pPr>
        <w:ind w:right="310"/>
        <w:rPr>
          <w:rFonts w:ascii="Arial" w:hAnsi="Arial" w:cs="Arial"/>
          <w:b/>
          <w:bCs/>
          <w:lang w:val="de-AT" w:eastAsia="de-DE"/>
        </w:rPr>
      </w:pPr>
    </w:p>
    <w:p w14:paraId="30325278" w14:textId="77777777" w:rsidR="00420B7D" w:rsidRDefault="00420B7D" w:rsidP="00C34EF9">
      <w:pPr>
        <w:ind w:right="310"/>
        <w:rPr>
          <w:rFonts w:ascii="Arial" w:hAnsi="Arial" w:cs="Arial"/>
          <w:b/>
          <w:bCs/>
          <w:lang w:val="de-AT" w:eastAsia="de-DE"/>
        </w:rPr>
      </w:pPr>
    </w:p>
    <w:p w14:paraId="35B32EB8" w14:textId="77777777" w:rsidR="00420B7D" w:rsidRDefault="00420B7D" w:rsidP="00C34EF9">
      <w:pPr>
        <w:ind w:right="310"/>
        <w:rPr>
          <w:rFonts w:ascii="Arial" w:hAnsi="Arial" w:cs="Arial"/>
          <w:b/>
          <w:bCs/>
          <w:lang w:val="de-AT" w:eastAsia="de-DE"/>
        </w:rPr>
      </w:pPr>
    </w:p>
    <w:p w14:paraId="3E2A1DBF" w14:textId="77777777" w:rsidR="00420B7D" w:rsidRDefault="00420B7D" w:rsidP="00C34EF9">
      <w:pPr>
        <w:ind w:right="310"/>
        <w:rPr>
          <w:rFonts w:ascii="Arial" w:hAnsi="Arial" w:cs="Arial"/>
          <w:b/>
          <w:bCs/>
          <w:lang w:val="de-AT" w:eastAsia="de-DE"/>
        </w:rPr>
      </w:pPr>
    </w:p>
    <w:p w14:paraId="2931CCC8" w14:textId="77777777" w:rsidR="00420B7D" w:rsidRDefault="00420B7D" w:rsidP="00C34EF9">
      <w:pPr>
        <w:ind w:right="310"/>
        <w:rPr>
          <w:rFonts w:ascii="Arial" w:hAnsi="Arial" w:cs="Arial"/>
          <w:b/>
          <w:bCs/>
          <w:lang w:val="de-AT" w:eastAsia="de-DE"/>
        </w:rPr>
      </w:pPr>
    </w:p>
    <w:p w14:paraId="209B7D55" w14:textId="77777777" w:rsidR="00420B7D" w:rsidRDefault="00420B7D" w:rsidP="00C34EF9">
      <w:pPr>
        <w:ind w:right="310"/>
        <w:rPr>
          <w:rFonts w:ascii="Arial" w:hAnsi="Arial" w:cs="Arial"/>
          <w:b/>
          <w:bCs/>
          <w:lang w:val="de-AT" w:eastAsia="de-DE"/>
        </w:rPr>
      </w:pPr>
    </w:p>
    <w:p w14:paraId="66F69472" w14:textId="77777777" w:rsidR="00420B7D" w:rsidRDefault="00420B7D" w:rsidP="00C34EF9">
      <w:pPr>
        <w:ind w:right="310"/>
        <w:rPr>
          <w:rFonts w:ascii="Arial" w:hAnsi="Arial" w:cs="Arial"/>
          <w:b/>
          <w:bCs/>
          <w:lang w:val="de-AT" w:eastAsia="de-DE"/>
        </w:rPr>
      </w:pPr>
    </w:p>
    <w:p w14:paraId="3981A5EB" w14:textId="77777777" w:rsidR="00420B7D" w:rsidRDefault="00420B7D" w:rsidP="00C34EF9">
      <w:pPr>
        <w:ind w:right="310"/>
        <w:rPr>
          <w:rFonts w:ascii="Arial" w:hAnsi="Arial" w:cs="Arial"/>
          <w:b/>
          <w:bCs/>
          <w:lang w:val="de-AT" w:eastAsia="de-DE"/>
        </w:rPr>
      </w:pPr>
    </w:p>
    <w:p w14:paraId="1598AFB5" w14:textId="77777777" w:rsidR="00420B7D" w:rsidRDefault="00420B7D" w:rsidP="00C34EF9">
      <w:pPr>
        <w:ind w:right="310"/>
        <w:rPr>
          <w:rFonts w:ascii="Arial" w:hAnsi="Arial" w:cs="Arial"/>
          <w:b/>
          <w:bCs/>
          <w:lang w:val="de-AT" w:eastAsia="de-DE"/>
        </w:rPr>
      </w:pPr>
    </w:p>
    <w:p w14:paraId="1686891E" w14:textId="3DC6FB04" w:rsidR="00C34EF9" w:rsidRPr="0084624D" w:rsidRDefault="00C34EF9" w:rsidP="00C34EF9">
      <w:pPr>
        <w:ind w:right="310"/>
        <w:rPr>
          <w:lang w:val="de-AT"/>
        </w:rPr>
      </w:pPr>
      <w:r w:rsidRPr="0084624D">
        <w:rPr>
          <w:rFonts w:ascii="Arial" w:hAnsi="Arial" w:cs="Arial"/>
          <w:b/>
          <w:bCs/>
          <w:lang w:val="de-AT" w:eastAsia="de-DE"/>
        </w:rPr>
        <w:lastRenderedPageBreak/>
        <w:t xml:space="preserve">VARIANTE </w:t>
      </w:r>
      <w:r w:rsidR="00653356">
        <w:rPr>
          <w:rFonts w:ascii="Arial" w:hAnsi="Arial" w:cs="Arial"/>
          <w:b/>
          <w:bCs/>
          <w:lang w:val="de-AT" w:eastAsia="de-DE"/>
        </w:rPr>
        <w:t>C</w:t>
      </w:r>
      <w:r w:rsidRPr="0084624D">
        <w:rPr>
          <w:rFonts w:ascii="Arial" w:hAnsi="Arial" w:cs="Arial"/>
          <w:b/>
          <w:bCs/>
          <w:lang w:val="de-AT" w:eastAsia="de-DE"/>
        </w:rPr>
        <w:t>)</w:t>
      </w:r>
    </w:p>
    <w:p w14:paraId="33013CEE" w14:textId="77777777" w:rsidR="00E72822" w:rsidRDefault="00E72822" w:rsidP="00645705">
      <w:pPr>
        <w:ind w:right="253"/>
        <w:jc w:val="both"/>
        <w:rPr>
          <w:rFonts w:ascii="Arial" w:hAnsi="Arial" w:cs="Arial"/>
        </w:rPr>
      </w:pPr>
    </w:p>
    <w:p w14:paraId="518B38FF" w14:textId="6ABA3124" w:rsidR="00E72822" w:rsidRPr="00646C54" w:rsidRDefault="00E72822" w:rsidP="00E72822">
      <w:pPr>
        <w:ind w:right="253"/>
        <w:jc w:val="both"/>
        <w:rPr>
          <w:rFonts w:ascii="Arial" w:hAnsi="Arial" w:cs="Arial"/>
          <w:b/>
          <w:bCs/>
          <w:lang w:eastAsia="de-DE"/>
        </w:rPr>
      </w:pPr>
      <w:r>
        <w:rPr>
          <w:rFonts w:ascii="Arial" w:hAnsi="Arial" w:cs="Arial"/>
          <w:b/>
          <w:color w:val="000000"/>
        </w:rPr>
        <w:t xml:space="preserve">1 flg. </w:t>
      </w:r>
      <w:r w:rsidR="00304EC1">
        <w:rPr>
          <w:rFonts w:ascii="Arial" w:hAnsi="Arial" w:cs="Arial"/>
          <w:b/>
          <w:color w:val="000000"/>
        </w:rPr>
        <w:t xml:space="preserve">brandhemmende </w:t>
      </w:r>
      <w:r>
        <w:rPr>
          <w:rFonts w:ascii="Arial" w:hAnsi="Arial" w:cs="Arial"/>
          <w:b/>
          <w:color w:val="000000"/>
        </w:rPr>
        <w:t>Holzd</w:t>
      </w:r>
      <w:r w:rsidRPr="00646C54">
        <w:rPr>
          <w:rFonts w:ascii="Arial" w:hAnsi="Arial" w:cs="Arial"/>
          <w:b/>
          <w:color w:val="000000"/>
        </w:rPr>
        <w:t xml:space="preserve">rehflügeltüre </w:t>
      </w:r>
      <w:r>
        <w:rPr>
          <w:rFonts w:ascii="Arial" w:hAnsi="Arial" w:cs="Arial"/>
          <w:b/>
          <w:color w:val="000000"/>
        </w:rPr>
        <w:t>samt einem Seitenteil</w:t>
      </w:r>
    </w:p>
    <w:p w14:paraId="62FDF698" w14:textId="338C9372" w:rsidR="00C34EF9" w:rsidRDefault="00AD516E" w:rsidP="00645705">
      <w:pPr>
        <w:ind w:right="253"/>
        <w:jc w:val="both"/>
        <w:rPr>
          <w:rFonts w:ascii="Arial" w:hAnsi="Arial" w:cs="Arial"/>
        </w:rPr>
      </w:pPr>
      <w:r>
        <w:rPr>
          <w:rFonts w:ascii="Arial" w:hAnsi="Arial" w:cs="Arial"/>
          <w:b/>
          <w:bCs/>
          <w:noProof/>
          <w:lang w:val="de-AT"/>
        </w:rPr>
        <w:drawing>
          <wp:anchor distT="0" distB="0" distL="114300" distR="114300" simplePos="0" relativeHeight="251676672" behindDoc="0" locked="0" layoutInCell="1" allowOverlap="1" wp14:anchorId="3C3C8308" wp14:editId="67AB11C9">
            <wp:simplePos x="0" y="0"/>
            <wp:positionH relativeFrom="margin">
              <wp:posOffset>4904467</wp:posOffset>
            </wp:positionH>
            <wp:positionV relativeFrom="paragraph">
              <wp:posOffset>152970</wp:posOffset>
            </wp:positionV>
            <wp:extent cx="1628775" cy="1905000"/>
            <wp:effectExtent l="0" t="0" r="9525" b="0"/>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1905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655BF0" w14:textId="0BCE67AC" w:rsidR="005074A9" w:rsidRDefault="005074A9" w:rsidP="005074A9">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304EC1">
        <w:rPr>
          <w:b/>
          <w:bCs/>
          <w:color w:val="373737"/>
          <w:sz w:val="20"/>
          <w:szCs w:val="20"/>
        </w:rPr>
        <w:t>EI</w:t>
      </w:r>
      <w:r w:rsidR="00304EC1" w:rsidRPr="00842990">
        <w:rPr>
          <w:b/>
          <w:bCs/>
          <w:color w:val="373737"/>
          <w:sz w:val="20"/>
          <w:szCs w:val="20"/>
          <w:vertAlign w:val="subscript"/>
        </w:rPr>
        <w:t>2</w:t>
      </w:r>
      <w:r w:rsidR="00304EC1">
        <w:rPr>
          <w:b/>
          <w:bCs/>
          <w:color w:val="373737"/>
          <w:sz w:val="20"/>
          <w:szCs w:val="20"/>
        </w:rPr>
        <w:t>30-C5</w:t>
      </w:r>
    </w:p>
    <w:p w14:paraId="1A84B52C"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70270830"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247203EA"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450CDFD4"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19F3AE38"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46F6AE5"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r>
        <w:rPr>
          <w:color w:val="373737"/>
          <w:sz w:val="20"/>
          <w:szCs w:val="20"/>
        </w:rPr>
        <w:t xml:space="preserve">a+b / c+d </w:t>
      </w:r>
      <w:r>
        <w:rPr>
          <w:color w:val="373737"/>
          <w:sz w:val="20"/>
          <w:szCs w:val="20"/>
        </w:rPr>
        <w:tab/>
        <w:t>[nichtzutreffendes löschen]</w:t>
      </w:r>
    </w:p>
    <w:p w14:paraId="316490C9" w14:textId="77777777" w:rsidR="005074A9" w:rsidRPr="00BD3232" w:rsidRDefault="005074A9" w:rsidP="005074A9">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7A132E55" w14:textId="5980559F"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E53C67">
        <w:rPr>
          <w:color w:val="373737"/>
          <w:sz w:val="20"/>
          <w:szCs w:val="20"/>
        </w:rPr>
        <w:t>3</w:t>
      </w:r>
      <w:r>
        <w:rPr>
          <w:color w:val="373737"/>
          <w:sz w:val="20"/>
          <w:szCs w:val="20"/>
        </w:rPr>
        <w:t>dB</w:t>
      </w:r>
      <w:r>
        <w:rPr>
          <w:color w:val="373737"/>
          <w:sz w:val="20"/>
          <w:szCs w:val="20"/>
        </w:rPr>
        <w:tab/>
        <w:t>[nichtzutreffendes löschen]</w:t>
      </w:r>
    </w:p>
    <w:p w14:paraId="1F35BB00" w14:textId="77777777" w:rsidR="00AD516E" w:rsidRPr="005074A9" w:rsidRDefault="00AD516E" w:rsidP="005074A9">
      <w:pPr>
        <w:tabs>
          <w:tab w:val="left" w:pos="5103"/>
        </w:tabs>
        <w:ind w:right="310"/>
        <w:rPr>
          <w:rFonts w:ascii="Arial" w:hAnsi="Arial" w:cs="Arial"/>
          <w:lang w:val="de-AT"/>
        </w:rPr>
      </w:pPr>
    </w:p>
    <w:p w14:paraId="6B53C04B" w14:textId="77777777" w:rsidR="00AD516E" w:rsidRPr="00646C54" w:rsidRDefault="00AD516E" w:rsidP="00AD516E">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05129B4B" w14:textId="77777777" w:rsidR="00C34EF9" w:rsidRDefault="00C34EF9" w:rsidP="00C34EF9">
      <w:pPr>
        <w:ind w:right="310"/>
        <w:rPr>
          <w:rFonts w:ascii="Arial" w:hAnsi="Arial" w:cs="Arial"/>
          <w:b/>
          <w:color w:val="000000"/>
        </w:rPr>
      </w:pPr>
    </w:p>
    <w:p w14:paraId="226A78F7" w14:textId="7D8BD8F0" w:rsidR="00653356" w:rsidRDefault="00653356" w:rsidP="00653356">
      <w:pPr>
        <w:tabs>
          <w:tab w:val="left" w:pos="1843"/>
          <w:tab w:val="left" w:pos="5103"/>
        </w:tabs>
        <w:ind w:right="253"/>
        <w:jc w:val="both"/>
        <w:rPr>
          <w:rFonts w:ascii="Arial" w:hAnsi="Arial" w:cs="Arial"/>
          <w:b/>
          <w:bCs/>
        </w:rPr>
      </w:pPr>
      <w:r>
        <w:rPr>
          <w:rFonts w:ascii="Arial" w:hAnsi="Arial" w:cs="Arial"/>
          <w:bCs/>
        </w:rPr>
        <w:t>Seitenteil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r>
        <w:rPr>
          <w:rFonts w:ascii="Arial" w:hAnsi="Arial" w:cs="Arial"/>
          <w:b/>
          <w:bCs/>
        </w:rPr>
        <w:t>Nurglas</w:t>
      </w:r>
      <w:r>
        <w:rPr>
          <w:rFonts w:ascii="Arial" w:hAnsi="Arial" w:cs="Arial"/>
          <w:b/>
          <w:bCs/>
        </w:rPr>
        <w:tab/>
      </w:r>
      <w:r w:rsidRPr="005074A9">
        <w:rPr>
          <w:rFonts w:ascii="Arial" w:hAnsi="Arial" w:cs="Arial"/>
          <w:bCs/>
        </w:rPr>
        <w:t>[nichtzutreffendes löschen]</w:t>
      </w:r>
    </w:p>
    <w:p w14:paraId="01FE19CC" w14:textId="77777777" w:rsidR="00C34EF9" w:rsidRPr="004624F0" w:rsidRDefault="00C34EF9" w:rsidP="00C34EF9">
      <w:pPr>
        <w:tabs>
          <w:tab w:val="left" w:pos="2410"/>
          <w:tab w:val="left" w:pos="6379"/>
        </w:tabs>
        <w:ind w:right="253"/>
        <w:jc w:val="both"/>
        <w:rPr>
          <w:rFonts w:ascii="Arial" w:hAnsi="Arial" w:cs="Arial"/>
          <w:b/>
          <w:bCs/>
        </w:rPr>
      </w:pPr>
    </w:p>
    <w:p w14:paraId="0C3047EE" w14:textId="77777777" w:rsidR="00C34EF9" w:rsidRPr="00646C54" w:rsidRDefault="00C34EF9" w:rsidP="00C34EF9">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33443E5F" w14:textId="77777777" w:rsidR="00C34EF9" w:rsidRPr="00646C54" w:rsidRDefault="00C34EF9" w:rsidP="00C34EF9">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4F5E9AEF" w14:textId="77777777" w:rsidR="00645705" w:rsidRDefault="00645705" w:rsidP="00C34EF9">
      <w:pPr>
        <w:tabs>
          <w:tab w:val="left" w:pos="2410"/>
          <w:tab w:val="left" w:pos="7655"/>
          <w:tab w:val="left" w:pos="8222"/>
        </w:tabs>
        <w:ind w:right="253"/>
        <w:rPr>
          <w:rFonts w:ascii="Arial" w:hAnsi="Arial" w:cs="Arial"/>
          <w:u w:val="single"/>
        </w:rPr>
      </w:pPr>
    </w:p>
    <w:p w14:paraId="1CA84989" w14:textId="3F502C06" w:rsidR="00645705" w:rsidRPr="008E4B6F" w:rsidRDefault="00645705" w:rsidP="00645705">
      <w:pPr>
        <w:ind w:right="253"/>
        <w:jc w:val="both"/>
        <w:rPr>
          <w:rFonts w:ascii="Arial" w:hAnsi="Arial" w:cs="Arial"/>
          <w:b/>
          <w:bCs/>
          <w:lang w:eastAsia="de-DE"/>
        </w:rPr>
      </w:pPr>
      <w:r>
        <w:rPr>
          <w:rFonts w:ascii="Arial" w:hAnsi="Arial" w:cs="Arial"/>
          <w:bCs/>
          <w:lang w:eastAsia="de-DE"/>
        </w:rPr>
        <w:t xml:space="preserve">z.B. </w:t>
      </w:r>
      <w:r w:rsidRPr="00646C54">
        <w:rPr>
          <w:rFonts w:ascii="Arial" w:hAnsi="Arial" w:cs="Arial"/>
          <w:b/>
          <w:bCs/>
          <w:lang w:eastAsia="de-DE"/>
        </w:rPr>
        <w:t>P</w:t>
      </w:r>
      <w:r>
        <w:rPr>
          <w:rFonts w:ascii="Arial" w:hAnsi="Arial" w:cs="Arial"/>
          <w:b/>
          <w:bCs/>
          <w:lang w:eastAsia="de-DE"/>
        </w:rPr>
        <w:t>ENEDERwood</w:t>
      </w:r>
      <w:r w:rsidR="005074A9">
        <w:rPr>
          <w:rFonts w:ascii="Arial" w:hAnsi="Arial" w:cs="Arial"/>
          <w:b/>
          <w:bCs/>
          <w:lang w:eastAsia="de-DE"/>
        </w:rPr>
        <w:t xml:space="preserve"> H</w:t>
      </w:r>
      <w:r w:rsidR="003E776A">
        <w:rPr>
          <w:rFonts w:ascii="Arial" w:hAnsi="Arial" w:cs="Arial"/>
          <w:b/>
          <w:bCs/>
          <w:lang w:eastAsia="de-DE"/>
        </w:rPr>
        <w:t>6</w:t>
      </w:r>
      <w:r w:rsidR="00353E8A">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7F19DFA3" w14:textId="77777777" w:rsidR="00645705" w:rsidRPr="00646C54" w:rsidRDefault="00645705" w:rsidP="00645705">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4789CF14" w14:textId="77777777" w:rsidR="00645705" w:rsidRDefault="00645705" w:rsidP="00C34EF9">
      <w:pPr>
        <w:tabs>
          <w:tab w:val="left" w:pos="2410"/>
          <w:tab w:val="left" w:pos="7655"/>
          <w:tab w:val="left" w:pos="8222"/>
        </w:tabs>
        <w:ind w:right="253"/>
        <w:rPr>
          <w:rFonts w:ascii="Arial" w:hAnsi="Arial" w:cs="Arial"/>
          <w:u w:val="single"/>
        </w:rPr>
      </w:pPr>
    </w:p>
    <w:p w14:paraId="5C1982DD" w14:textId="7B6AB40A" w:rsidR="00C34EF9" w:rsidRDefault="00C34EF9" w:rsidP="00C34EF9">
      <w:pPr>
        <w:tabs>
          <w:tab w:val="left" w:pos="2410"/>
          <w:tab w:val="left" w:pos="7655"/>
          <w:tab w:val="left" w:pos="8222"/>
        </w:tabs>
        <w:ind w:right="253"/>
        <w:rPr>
          <w:rFonts w:ascii="Arial" w:hAnsi="Arial" w:cs="Arial"/>
          <w:sz w:val="22"/>
          <w:szCs w:val="22"/>
        </w:rPr>
      </w:pP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59BE4A5D" w14:textId="77777777" w:rsidR="00C34EF9" w:rsidRDefault="00C34EF9" w:rsidP="00C34EF9">
      <w:pPr>
        <w:ind w:right="310"/>
      </w:pPr>
    </w:p>
    <w:p w14:paraId="7437AD7F" w14:textId="77777777" w:rsidR="00C34EF9" w:rsidRDefault="00C34EF9" w:rsidP="00C34EF9">
      <w:pPr>
        <w:ind w:right="310"/>
      </w:pPr>
    </w:p>
    <w:p w14:paraId="596B79DD" w14:textId="77777777" w:rsidR="001F5EF3" w:rsidRDefault="001F5EF3" w:rsidP="00C34EF9">
      <w:pPr>
        <w:ind w:right="310"/>
      </w:pPr>
    </w:p>
    <w:p w14:paraId="2AD9DB40" w14:textId="77777777" w:rsidR="001F5EF3" w:rsidRDefault="001F5EF3" w:rsidP="00C34EF9">
      <w:pPr>
        <w:ind w:right="310"/>
      </w:pPr>
    </w:p>
    <w:p w14:paraId="1707C791" w14:textId="40F82CC0" w:rsidR="00C34EF9" w:rsidRDefault="00C34EF9" w:rsidP="00C34EF9">
      <w:pPr>
        <w:ind w:right="310"/>
      </w:pPr>
    </w:p>
    <w:p w14:paraId="207FC4D8" w14:textId="4246A4D4" w:rsidR="00C34EF9" w:rsidRPr="0094240F" w:rsidRDefault="00C34EF9" w:rsidP="00C34EF9">
      <w:pPr>
        <w:rPr>
          <w:rFonts w:ascii="Arial" w:hAnsi="Arial" w:cs="Arial"/>
          <w:b/>
          <w:bCs/>
          <w:lang w:eastAsia="de-DE"/>
        </w:rPr>
      </w:pPr>
      <w:r>
        <w:rPr>
          <w:rFonts w:ascii="Arial" w:hAnsi="Arial" w:cs="Arial"/>
          <w:b/>
          <w:bCs/>
          <w:lang w:eastAsia="de-DE"/>
        </w:rPr>
        <w:t xml:space="preserve">VARIANTE </w:t>
      </w:r>
      <w:r w:rsidR="00653356">
        <w:rPr>
          <w:rFonts w:ascii="Arial" w:hAnsi="Arial" w:cs="Arial"/>
          <w:b/>
          <w:bCs/>
          <w:lang w:eastAsia="de-DE"/>
        </w:rPr>
        <w:t>D</w:t>
      </w:r>
      <w:r>
        <w:rPr>
          <w:rFonts w:ascii="Arial" w:hAnsi="Arial" w:cs="Arial"/>
          <w:b/>
          <w:bCs/>
          <w:lang w:eastAsia="de-DE"/>
        </w:rPr>
        <w:t>)</w:t>
      </w:r>
    </w:p>
    <w:p w14:paraId="767C6619" w14:textId="7BA259BD" w:rsidR="008B09B8" w:rsidRDefault="008B09B8" w:rsidP="008B09B8">
      <w:pPr>
        <w:ind w:right="310"/>
        <w:rPr>
          <w:rFonts w:ascii="Arial" w:hAnsi="Arial" w:cs="Arial"/>
        </w:rPr>
      </w:pPr>
    </w:p>
    <w:p w14:paraId="020F568F" w14:textId="17E3B5CD" w:rsidR="00E72822" w:rsidRDefault="00E72822" w:rsidP="00E72822">
      <w:pPr>
        <w:ind w:right="310"/>
        <w:rPr>
          <w:rFonts w:ascii="Arial" w:hAnsi="Arial" w:cs="Arial"/>
          <w:b/>
          <w:color w:val="000000"/>
        </w:rPr>
      </w:pPr>
      <w:r>
        <w:rPr>
          <w:rFonts w:ascii="Arial" w:hAnsi="Arial" w:cs="Arial"/>
          <w:b/>
          <w:color w:val="000000"/>
        </w:rPr>
        <w:t xml:space="preserve">1 flg. </w:t>
      </w:r>
      <w:r w:rsidR="00304EC1">
        <w:rPr>
          <w:rFonts w:ascii="Arial" w:hAnsi="Arial" w:cs="Arial"/>
          <w:b/>
          <w:color w:val="000000"/>
        </w:rPr>
        <w:t xml:space="preserve">brandhemmende </w:t>
      </w:r>
      <w:r>
        <w:rPr>
          <w:rFonts w:ascii="Arial" w:hAnsi="Arial" w:cs="Arial"/>
          <w:b/>
          <w:color w:val="000000"/>
        </w:rPr>
        <w:t>Holzd</w:t>
      </w:r>
      <w:r w:rsidRPr="00646C54">
        <w:rPr>
          <w:rFonts w:ascii="Arial" w:hAnsi="Arial" w:cs="Arial"/>
          <w:b/>
          <w:color w:val="000000"/>
        </w:rPr>
        <w:t xml:space="preserve">rehflügeltüre </w:t>
      </w:r>
      <w:r>
        <w:rPr>
          <w:rFonts w:ascii="Arial" w:hAnsi="Arial" w:cs="Arial"/>
          <w:b/>
          <w:color w:val="000000"/>
        </w:rPr>
        <w:t>samt einem Seitenteil und einem Oberlicht</w:t>
      </w:r>
      <w:r w:rsidRPr="00646C54">
        <w:rPr>
          <w:rFonts w:ascii="Arial" w:hAnsi="Arial" w:cs="Arial"/>
          <w:b/>
          <w:color w:val="000000"/>
        </w:rPr>
        <w:t xml:space="preserve"> </w:t>
      </w:r>
    </w:p>
    <w:p w14:paraId="1944DE42" w14:textId="0BD9A7BB" w:rsidR="00E72822" w:rsidRDefault="00304EC1" w:rsidP="008B09B8">
      <w:pPr>
        <w:ind w:right="310"/>
        <w:rPr>
          <w:rFonts w:ascii="Arial" w:hAnsi="Arial" w:cs="Arial"/>
        </w:rPr>
      </w:pPr>
      <w:r>
        <w:rPr>
          <w:noProof/>
          <w:lang w:val="de-AT"/>
        </w:rPr>
        <w:drawing>
          <wp:anchor distT="0" distB="0" distL="114300" distR="114300" simplePos="0" relativeHeight="251672576" behindDoc="0" locked="0" layoutInCell="1" allowOverlap="1" wp14:anchorId="3BAFD7C4" wp14:editId="38046C94">
            <wp:simplePos x="0" y="0"/>
            <wp:positionH relativeFrom="margin">
              <wp:align>right</wp:align>
            </wp:positionH>
            <wp:positionV relativeFrom="paragraph">
              <wp:posOffset>93131</wp:posOffset>
            </wp:positionV>
            <wp:extent cx="1717040" cy="251968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717040" cy="2519680"/>
                    </a:xfrm>
                    <a:prstGeom prst="rect">
                      <a:avLst/>
                    </a:prstGeom>
                  </pic:spPr>
                </pic:pic>
              </a:graphicData>
            </a:graphic>
            <wp14:sizeRelH relativeFrom="page">
              <wp14:pctWidth>0</wp14:pctWidth>
            </wp14:sizeRelH>
            <wp14:sizeRelV relativeFrom="page">
              <wp14:pctHeight>0</wp14:pctHeight>
            </wp14:sizeRelV>
          </wp:anchor>
        </w:drawing>
      </w:r>
    </w:p>
    <w:p w14:paraId="458629C3" w14:textId="0916DD98" w:rsidR="005074A9" w:rsidRDefault="005074A9" w:rsidP="005074A9">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304EC1">
        <w:rPr>
          <w:b/>
          <w:bCs/>
          <w:color w:val="373737"/>
          <w:sz w:val="20"/>
          <w:szCs w:val="20"/>
        </w:rPr>
        <w:t>EI</w:t>
      </w:r>
      <w:r w:rsidR="00304EC1" w:rsidRPr="00842990">
        <w:rPr>
          <w:b/>
          <w:bCs/>
          <w:color w:val="373737"/>
          <w:sz w:val="20"/>
          <w:szCs w:val="20"/>
          <w:vertAlign w:val="subscript"/>
        </w:rPr>
        <w:t>2</w:t>
      </w:r>
      <w:r w:rsidR="00304EC1">
        <w:rPr>
          <w:b/>
          <w:bCs/>
          <w:color w:val="373737"/>
          <w:sz w:val="20"/>
          <w:szCs w:val="20"/>
        </w:rPr>
        <w:t>30-C5</w:t>
      </w:r>
    </w:p>
    <w:p w14:paraId="46FCF4AE"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7143A50E"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4B1FEEDD"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231B79F7"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7022BEDC"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000FEBA"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r>
        <w:rPr>
          <w:color w:val="373737"/>
          <w:sz w:val="20"/>
          <w:szCs w:val="20"/>
        </w:rPr>
        <w:t xml:space="preserve">a+b / c+d </w:t>
      </w:r>
      <w:r>
        <w:rPr>
          <w:color w:val="373737"/>
          <w:sz w:val="20"/>
          <w:szCs w:val="20"/>
        </w:rPr>
        <w:tab/>
        <w:t>[nichtzutreffendes löschen]</w:t>
      </w:r>
    </w:p>
    <w:p w14:paraId="4138E256" w14:textId="77777777" w:rsidR="005074A9" w:rsidRPr="00BD3232" w:rsidRDefault="005074A9"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3E4FE2FF" w14:textId="583B4088"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E53C67">
        <w:rPr>
          <w:color w:val="373737"/>
          <w:sz w:val="20"/>
          <w:szCs w:val="20"/>
        </w:rPr>
        <w:t>3</w:t>
      </w:r>
      <w:r>
        <w:rPr>
          <w:color w:val="373737"/>
          <w:sz w:val="20"/>
          <w:szCs w:val="20"/>
        </w:rPr>
        <w:t>d</w:t>
      </w:r>
      <w:r w:rsidR="003E776A">
        <w:rPr>
          <w:color w:val="373737"/>
          <w:sz w:val="20"/>
          <w:szCs w:val="20"/>
        </w:rPr>
        <w:t>B</w:t>
      </w:r>
      <w:r>
        <w:rPr>
          <w:color w:val="373737"/>
          <w:sz w:val="20"/>
          <w:szCs w:val="20"/>
        </w:rPr>
        <w:tab/>
        <w:t>[nichtzutreffendes löschen]</w:t>
      </w:r>
    </w:p>
    <w:p w14:paraId="38D45671" w14:textId="77777777" w:rsidR="00AD516E" w:rsidRPr="005074A9" w:rsidRDefault="00AD516E" w:rsidP="00AB7708">
      <w:pPr>
        <w:tabs>
          <w:tab w:val="left" w:pos="4962"/>
        </w:tabs>
        <w:ind w:right="310"/>
        <w:rPr>
          <w:rFonts w:ascii="Arial" w:hAnsi="Arial" w:cs="Arial"/>
          <w:lang w:val="de-AT"/>
        </w:rPr>
      </w:pPr>
    </w:p>
    <w:p w14:paraId="4504F8CE" w14:textId="77777777" w:rsidR="00AD516E" w:rsidRPr="00646C54" w:rsidRDefault="00AD516E"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64A3E54C" w14:textId="77777777" w:rsidR="008B09B8" w:rsidRDefault="008B09B8" w:rsidP="00AB7708">
      <w:pPr>
        <w:tabs>
          <w:tab w:val="left" w:pos="4962"/>
        </w:tabs>
        <w:ind w:right="310"/>
        <w:rPr>
          <w:rFonts w:ascii="Arial" w:hAnsi="Arial" w:cs="Arial"/>
          <w:b/>
          <w:color w:val="000000"/>
        </w:rPr>
      </w:pPr>
    </w:p>
    <w:p w14:paraId="0BD634C5" w14:textId="60BE0205" w:rsidR="00653356" w:rsidRPr="00653356" w:rsidRDefault="00653356" w:rsidP="00653356">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r>
        <w:rPr>
          <w:rFonts w:ascii="Arial" w:hAnsi="Arial" w:cs="Arial"/>
          <w:b/>
          <w:bCs/>
        </w:rPr>
        <w:t>Nurglas</w:t>
      </w:r>
      <w:r>
        <w:rPr>
          <w:rFonts w:ascii="Arial" w:hAnsi="Arial" w:cs="Arial"/>
          <w:b/>
          <w:bCs/>
        </w:rPr>
        <w:tab/>
      </w:r>
      <w:r w:rsidRPr="005074A9">
        <w:rPr>
          <w:rFonts w:ascii="Arial" w:hAnsi="Arial" w:cs="Arial"/>
          <w:bCs/>
        </w:rPr>
        <w:t>[nichtzutreffendes löschen]</w:t>
      </w:r>
    </w:p>
    <w:p w14:paraId="43E11F5D" w14:textId="77777777" w:rsidR="008B09B8" w:rsidRPr="004624F0" w:rsidRDefault="008B09B8" w:rsidP="008B09B8">
      <w:pPr>
        <w:tabs>
          <w:tab w:val="left" w:pos="2410"/>
          <w:tab w:val="left" w:pos="6379"/>
        </w:tabs>
        <w:ind w:right="253"/>
        <w:jc w:val="both"/>
        <w:rPr>
          <w:rFonts w:ascii="Arial" w:hAnsi="Arial" w:cs="Arial"/>
          <w:b/>
          <w:bCs/>
        </w:rPr>
      </w:pPr>
    </w:p>
    <w:p w14:paraId="2E7D0C7A" w14:textId="77777777" w:rsidR="008B09B8" w:rsidRPr="00646C54" w:rsidRDefault="008B09B8" w:rsidP="008B09B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0E54680F" w14:textId="77777777" w:rsidR="008B09B8" w:rsidRPr="00646C54" w:rsidRDefault="008B09B8" w:rsidP="008B09B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5728C2B7" w14:textId="77777777" w:rsidR="00C34EF9" w:rsidRDefault="00C34EF9" w:rsidP="00C34EF9">
      <w:pPr>
        <w:ind w:right="310"/>
        <w:rPr>
          <w:rFonts w:ascii="Arial" w:hAnsi="Arial" w:cs="Arial"/>
        </w:rPr>
      </w:pPr>
    </w:p>
    <w:p w14:paraId="51C2DA52" w14:textId="77777777" w:rsidR="00C34EF9" w:rsidRDefault="00C34EF9" w:rsidP="00C34EF9">
      <w:pPr>
        <w:ind w:right="310"/>
        <w:rPr>
          <w:rFonts w:ascii="Arial" w:hAnsi="Arial" w:cs="Arial"/>
        </w:rPr>
      </w:pPr>
    </w:p>
    <w:p w14:paraId="233C6D6F" w14:textId="33CCDF8F" w:rsidR="00E72822" w:rsidRPr="008E4B6F" w:rsidRDefault="00E72822" w:rsidP="00E72822">
      <w:pPr>
        <w:ind w:right="253"/>
        <w:jc w:val="both"/>
        <w:rPr>
          <w:rFonts w:ascii="Arial" w:hAnsi="Arial" w:cs="Arial"/>
          <w:b/>
          <w:bCs/>
          <w:lang w:eastAsia="de-DE"/>
        </w:rPr>
      </w:pPr>
      <w:r w:rsidRPr="00646C54">
        <w:rPr>
          <w:rFonts w:ascii="Arial" w:hAnsi="Arial" w:cs="Arial"/>
          <w:b/>
          <w:bCs/>
          <w:lang w:eastAsia="de-DE"/>
        </w:rPr>
        <w:t>P</w:t>
      </w:r>
      <w:r>
        <w:rPr>
          <w:rFonts w:ascii="Arial" w:hAnsi="Arial" w:cs="Arial"/>
          <w:b/>
          <w:bCs/>
          <w:lang w:eastAsia="de-DE"/>
        </w:rPr>
        <w:t>ENEDERwood</w:t>
      </w:r>
      <w:r w:rsidR="00AB7708">
        <w:rPr>
          <w:rFonts w:ascii="Arial" w:hAnsi="Arial" w:cs="Arial"/>
          <w:b/>
          <w:bCs/>
          <w:lang w:eastAsia="de-DE"/>
        </w:rPr>
        <w:t xml:space="preserve"> H</w:t>
      </w:r>
      <w:r w:rsidR="003E776A">
        <w:rPr>
          <w:rFonts w:ascii="Arial" w:hAnsi="Arial" w:cs="Arial"/>
          <w:b/>
          <w:bCs/>
          <w:lang w:eastAsia="de-DE"/>
        </w:rPr>
        <w:t>6</w:t>
      </w:r>
      <w:r w:rsidR="00353E8A">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603F0919" w14:textId="77777777" w:rsidR="00E72822" w:rsidRPr="00646C54" w:rsidRDefault="00E72822" w:rsidP="00E72822">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B3E4E96" w14:textId="77777777" w:rsidR="00C34EF9" w:rsidRPr="00646C54" w:rsidRDefault="00C34EF9" w:rsidP="00C34EF9">
      <w:pPr>
        <w:ind w:right="310"/>
        <w:rPr>
          <w:rFonts w:ascii="Arial" w:hAnsi="Arial" w:cs="Arial"/>
        </w:rPr>
      </w:pPr>
    </w:p>
    <w:p w14:paraId="60599F51" w14:textId="77777777" w:rsidR="00C34EF9" w:rsidRPr="007B4C44" w:rsidRDefault="00C34EF9" w:rsidP="00C34EF9">
      <w:pPr>
        <w:tabs>
          <w:tab w:val="left" w:pos="2410"/>
          <w:tab w:val="left" w:pos="7655"/>
          <w:tab w:val="left" w:pos="8222"/>
        </w:tabs>
        <w:ind w:right="310"/>
        <w:rPr>
          <w:rFonts w:ascii="Arial" w:hAnsi="Arial" w:cs="Arial"/>
          <w:sz w:val="22"/>
          <w:szCs w:val="22"/>
          <w:lang w:val="de-AT"/>
        </w:rPr>
      </w:pPr>
      <w:r w:rsidRPr="00646C54">
        <w:rPr>
          <w:rFonts w:ascii="Arial" w:hAnsi="Arial" w:cs="Arial"/>
        </w:rPr>
        <w:tab/>
      </w:r>
      <w:r w:rsidRPr="007B4C44">
        <w:rPr>
          <w:rFonts w:ascii="Arial" w:hAnsi="Arial" w:cs="Arial"/>
          <w:u w:val="single"/>
          <w:lang w:val="de-AT"/>
        </w:rPr>
        <w:br/>
      </w:r>
      <w:r w:rsidRPr="007B4C44">
        <w:rPr>
          <w:rFonts w:ascii="Arial" w:hAnsi="Arial" w:cs="Arial"/>
          <w:u w:val="single"/>
          <w:lang w:val="de-AT"/>
        </w:rPr>
        <w:br/>
      </w:r>
      <w:r w:rsidRPr="007B4C44">
        <w:rPr>
          <w:rFonts w:ascii="Arial" w:hAnsi="Arial" w:cs="Arial"/>
          <w:lang w:val="de-AT"/>
        </w:rPr>
        <w:t xml:space="preserve">.............. ST               </w:t>
      </w:r>
      <w:r w:rsidRPr="007B4C44">
        <w:rPr>
          <w:rFonts w:ascii="Arial" w:hAnsi="Arial" w:cs="Arial"/>
          <w:lang w:val="de-AT"/>
        </w:rPr>
        <w:tab/>
        <w:t xml:space="preserve">EP ..............................                  </w:t>
      </w:r>
      <w:r w:rsidRPr="007B4C44">
        <w:rPr>
          <w:rFonts w:ascii="Arial" w:hAnsi="Arial" w:cs="Arial"/>
          <w:lang w:val="de-AT"/>
        </w:rPr>
        <w:tab/>
        <w:t>GP  .............................</w:t>
      </w:r>
      <w:r w:rsidRPr="007B4C44">
        <w:rPr>
          <w:rFonts w:ascii="Arial" w:hAnsi="Arial" w:cs="Arial"/>
          <w:sz w:val="22"/>
          <w:szCs w:val="22"/>
          <w:lang w:val="de-AT"/>
        </w:rPr>
        <w:t>.</w:t>
      </w:r>
    </w:p>
    <w:p w14:paraId="6941C38F" w14:textId="77777777" w:rsidR="00C34EF9" w:rsidRPr="007B4C44" w:rsidRDefault="00C34EF9" w:rsidP="00C34EF9">
      <w:pPr>
        <w:tabs>
          <w:tab w:val="left" w:pos="2410"/>
          <w:tab w:val="left" w:pos="7655"/>
          <w:tab w:val="left" w:pos="8222"/>
        </w:tabs>
        <w:ind w:right="310"/>
        <w:rPr>
          <w:rFonts w:ascii="Arial" w:hAnsi="Arial" w:cs="Arial"/>
          <w:sz w:val="22"/>
          <w:szCs w:val="22"/>
          <w:lang w:val="de-AT"/>
        </w:rPr>
      </w:pPr>
    </w:p>
    <w:p w14:paraId="1AF83CB0" w14:textId="77777777" w:rsidR="00C34EF9" w:rsidRPr="007B4C44" w:rsidRDefault="00C34EF9" w:rsidP="00C34EF9">
      <w:pPr>
        <w:tabs>
          <w:tab w:val="left" w:pos="2410"/>
          <w:tab w:val="left" w:pos="7655"/>
          <w:tab w:val="left" w:pos="8222"/>
        </w:tabs>
        <w:ind w:right="310"/>
        <w:rPr>
          <w:lang w:val="de-AT"/>
        </w:rPr>
      </w:pPr>
    </w:p>
    <w:p w14:paraId="22AE6331" w14:textId="77777777" w:rsidR="00420B7D" w:rsidRPr="007B4C44" w:rsidRDefault="00420B7D" w:rsidP="00C34EF9">
      <w:pPr>
        <w:ind w:right="310"/>
        <w:rPr>
          <w:rFonts w:ascii="Arial" w:hAnsi="Arial" w:cs="Arial"/>
          <w:b/>
          <w:bCs/>
          <w:lang w:val="de-AT" w:eastAsia="de-DE"/>
        </w:rPr>
      </w:pPr>
    </w:p>
    <w:p w14:paraId="449391FB" w14:textId="77777777" w:rsidR="00420B7D" w:rsidRPr="007B4C44" w:rsidRDefault="00420B7D" w:rsidP="00C34EF9">
      <w:pPr>
        <w:ind w:right="310"/>
        <w:rPr>
          <w:rFonts w:ascii="Arial" w:hAnsi="Arial" w:cs="Arial"/>
          <w:b/>
          <w:bCs/>
          <w:lang w:val="de-AT" w:eastAsia="de-DE"/>
        </w:rPr>
      </w:pPr>
    </w:p>
    <w:p w14:paraId="4031EB38" w14:textId="77777777" w:rsidR="00304EC1" w:rsidRPr="007B4C44" w:rsidRDefault="00304EC1" w:rsidP="00C34EF9">
      <w:pPr>
        <w:ind w:right="310"/>
        <w:rPr>
          <w:rFonts w:ascii="Arial" w:hAnsi="Arial" w:cs="Arial"/>
          <w:b/>
          <w:bCs/>
          <w:lang w:val="de-AT" w:eastAsia="de-DE"/>
        </w:rPr>
      </w:pPr>
    </w:p>
    <w:p w14:paraId="70112D37" w14:textId="77777777" w:rsidR="00420B7D" w:rsidRPr="007B4C44" w:rsidRDefault="00420B7D" w:rsidP="00C34EF9">
      <w:pPr>
        <w:ind w:right="310"/>
        <w:rPr>
          <w:rFonts w:ascii="Arial" w:hAnsi="Arial" w:cs="Arial"/>
          <w:b/>
          <w:bCs/>
          <w:lang w:val="de-AT" w:eastAsia="de-DE"/>
        </w:rPr>
      </w:pPr>
    </w:p>
    <w:p w14:paraId="55FFCB7A" w14:textId="77777777" w:rsidR="00420B7D" w:rsidRPr="007B4C44" w:rsidRDefault="00420B7D" w:rsidP="00C34EF9">
      <w:pPr>
        <w:ind w:right="310"/>
        <w:rPr>
          <w:rFonts w:ascii="Arial" w:hAnsi="Arial" w:cs="Arial"/>
          <w:b/>
          <w:bCs/>
          <w:lang w:val="de-AT" w:eastAsia="de-DE"/>
        </w:rPr>
      </w:pPr>
    </w:p>
    <w:p w14:paraId="403CE974" w14:textId="5E008BCB" w:rsidR="00C34EF9" w:rsidRPr="007B4C44" w:rsidRDefault="00C34EF9" w:rsidP="00C34EF9">
      <w:pPr>
        <w:ind w:right="310"/>
        <w:rPr>
          <w:rFonts w:ascii="Arial" w:hAnsi="Arial" w:cs="Arial"/>
          <w:b/>
          <w:bCs/>
          <w:lang w:val="de-AT" w:eastAsia="de-DE"/>
        </w:rPr>
      </w:pPr>
      <w:r w:rsidRPr="007B4C44">
        <w:rPr>
          <w:rFonts w:ascii="Arial" w:hAnsi="Arial" w:cs="Arial"/>
          <w:b/>
          <w:bCs/>
          <w:lang w:val="de-AT" w:eastAsia="de-DE"/>
        </w:rPr>
        <w:lastRenderedPageBreak/>
        <w:t xml:space="preserve">VARIANTE </w:t>
      </w:r>
      <w:r w:rsidR="00653356" w:rsidRPr="007B4C44">
        <w:rPr>
          <w:rFonts w:ascii="Arial" w:hAnsi="Arial" w:cs="Arial"/>
          <w:b/>
          <w:bCs/>
          <w:lang w:val="de-AT" w:eastAsia="de-DE"/>
        </w:rPr>
        <w:t>E</w:t>
      </w:r>
      <w:r w:rsidRPr="007B4C44">
        <w:rPr>
          <w:rFonts w:ascii="Arial" w:hAnsi="Arial" w:cs="Arial"/>
          <w:b/>
          <w:bCs/>
          <w:lang w:val="de-AT" w:eastAsia="de-DE"/>
        </w:rPr>
        <w:t>)</w:t>
      </w:r>
    </w:p>
    <w:p w14:paraId="68EB734F" w14:textId="77777777" w:rsidR="00E72822" w:rsidRPr="007B4C44" w:rsidRDefault="00E72822" w:rsidP="008B09B8">
      <w:pPr>
        <w:ind w:right="310"/>
        <w:rPr>
          <w:rFonts w:ascii="Arial" w:hAnsi="Arial" w:cs="Arial"/>
          <w:lang w:val="de-AT"/>
        </w:rPr>
      </w:pPr>
    </w:p>
    <w:p w14:paraId="2BB3937D" w14:textId="6C07767B" w:rsidR="00E72822" w:rsidRDefault="00E72822" w:rsidP="00E72822">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304EC1">
        <w:rPr>
          <w:rFonts w:ascii="Arial" w:hAnsi="Arial" w:cs="Arial"/>
          <w:b/>
          <w:color w:val="000000"/>
        </w:rPr>
        <w:t xml:space="preserve">brandhemmende </w:t>
      </w:r>
      <w:r>
        <w:rPr>
          <w:rFonts w:ascii="Arial" w:hAnsi="Arial" w:cs="Arial"/>
          <w:b/>
          <w:color w:val="000000"/>
        </w:rPr>
        <w:t>Holzdrehflügeltüre samt zwei Seitenteilen</w:t>
      </w:r>
    </w:p>
    <w:p w14:paraId="1A5DF58E" w14:textId="2FF519CC" w:rsidR="008B09B8" w:rsidRDefault="00AD516E" w:rsidP="008B09B8">
      <w:pPr>
        <w:ind w:right="310"/>
        <w:rPr>
          <w:rFonts w:ascii="Arial" w:hAnsi="Arial" w:cs="Arial"/>
        </w:rPr>
      </w:pPr>
      <w:r>
        <w:rPr>
          <w:rFonts w:ascii="Arial" w:hAnsi="Arial" w:cs="Arial"/>
          <w:b/>
          <w:bCs/>
          <w:noProof/>
          <w:lang w:val="de-AT"/>
        </w:rPr>
        <w:drawing>
          <wp:anchor distT="0" distB="0" distL="114300" distR="114300" simplePos="0" relativeHeight="251677696" behindDoc="1" locked="0" layoutInCell="1" allowOverlap="1" wp14:anchorId="52811FE1" wp14:editId="37A28DA0">
            <wp:simplePos x="0" y="0"/>
            <wp:positionH relativeFrom="margin">
              <wp:posOffset>4832985</wp:posOffset>
            </wp:positionH>
            <wp:positionV relativeFrom="paragraph">
              <wp:posOffset>136525</wp:posOffset>
            </wp:positionV>
            <wp:extent cx="1692910" cy="1545590"/>
            <wp:effectExtent l="0" t="0" r="2540" b="0"/>
            <wp:wrapTight wrapText="bothSides">
              <wp:wrapPolygon edited="0">
                <wp:start x="0" y="0"/>
                <wp:lineTo x="0" y="21298"/>
                <wp:lineTo x="21389" y="21298"/>
                <wp:lineTo x="21389" y="0"/>
                <wp:lineTo x="0" y="0"/>
              </wp:wrapPolygon>
            </wp:wrapTight>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92910" cy="1545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FD93F7" w14:textId="514E83C2" w:rsidR="00AB7708" w:rsidRDefault="00AB7708" w:rsidP="00AB7708">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304EC1">
        <w:rPr>
          <w:b/>
          <w:bCs/>
          <w:color w:val="373737"/>
          <w:sz w:val="20"/>
          <w:szCs w:val="20"/>
        </w:rPr>
        <w:t>EI</w:t>
      </w:r>
      <w:r w:rsidR="00304EC1" w:rsidRPr="00842990">
        <w:rPr>
          <w:b/>
          <w:bCs/>
          <w:color w:val="373737"/>
          <w:sz w:val="20"/>
          <w:szCs w:val="20"/>
          <w:vertAlign w:val="subscript"/>
        </w:rPr>
        <w:t>2</w:t>
      </w:r>
      <w:r w:rsidR="00304EC1">
        <w:rPr>
          <w:b/>
          <w:bCs/>
          <w:color w:val="373737"/>
          <w:sz w:val="20"/>
          <w:szCs w:val="20"/>
        </w:rPr>
        <w:t>30-C5</w:t>
      </w:r>
    </w:p>
    <w:p w14:paraId="7A226A68"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15590567"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1331105F"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5C4DB8B8"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2CB44B21"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1BB2F420"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r>
        <w:rPr>
          <w:color w:val="373737"/>
          <w:sz w:val="20"/>
          <w:szCs w:val="20"/>
        </w:rPr>
        <w:t xml:space="preserve">a+b / c+d </w:t>
      </w:r>
      <w:r>
        <w:rPr>
          <w:color w:val="373737"/>
          <w:sz w:val="20"/>
          <w:szCs w:val="20"/>
        </w:rPr>
        <w:tab/>
        <w:t>[nichtzutreffendes löschen]</w:t>
      </w:r>
    </w:p>
    <w:p w14:paraId="3B4C3FE0" w14:textId="77777777" w:rsidR="00AB7708" w:rsidRPr="00BD3232" w:rsidRDefault="00AB7708"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773B3C74" w14:textId="2A176CE8"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E53C67">
        <w:rPr>
          <w:color w:val="373737"/>
          <w:sz w:val="20"/>
          <w:szCs w:val="20"/>
        </w:rPr>
        <w:t>3</w:t>
      </w:r>
      <w:r>
        <w:rPr>
          <w:color w:val="373737"/>
          <w:sz w:val="20"/>
          <w:szCs w:val="20"/>
        </w:rPr>
        <w:t>dB</w:t>
      </w:r>
      <w:r>
        <w:rPr>
          <w:color w:val="373737"/>
          <w:sz w:val="20"/>
          <w:szCs w:val="20"/>
        </w:rPr>
        <w:tab/>
        <w:t>[nichtzutreffendes löschen]</w:t>
      </w:r>
    </w:p>
    <w:p w14:paraId="368B244E" w14:textId="77777777" w:rsidR="00AB7708" w:rsidRPr="005074A9" w:rsidRDefault="00AB7708" w:rsidP="00AB7708">
      <w:pPr>
        <w:tabs>
          <w:tab w:val="left" w:pos="4962"/>
        </w:tabs>
        <w:ind w:right="310"/>
        <w:rPr>
          <w:rFonts w:ascii="Arial" w:hAnsi="Arial" w:cs="Arial"/>
          <w:lang w:val="de-AT"/>
        </w:rPr>
      </w:pPr>
    </w:p>
    <w:p w14:paraId="12FC890C" w14:textId="77777777" w:rsidR="00AB7708" w:rsidRPr="00646C54" w:rsidRDefault="00AB7708"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7D225A7C" w14:textId="77777777" w:rsidR="00AB7708" w:rsidRDefault="00AB7708" w:rsidP="00AB7708">
      <w:pPr>
        <w:tabs>
          <w:tab w:val="left" w:pos="4962"/>
        </w:tabs>
        <w:ind w:right="310"/>
        <w:rPr>
          <w:rFonts w:ascii="Arial" w:hAnsi="Arial" w:cs="Arial"/>
          <w:b/>
          <w:color w:val="000000"/>
        </w:rPr>
      </w:pPr>
    </w:p>
    <w:p w14:paraId="1C36EB9D" w14:textId="62434893" w:rsidR="00653356" w:rsidRPr="00653356" w:rsidRDefault="00653356" w:rsidP="00AB7708">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r>
        <w:rPr>
          <w:rFonts w:ascii="Arial" w:hAnsi="Arial" w:cs="Arial"/>
          <w:b/>
          <w:bCs/>
        </w:rPr>
        <w:t>Nurglas</w:t>
      </w:r>
      <w:r>
        <w:rPr>
          <w:rFonts w:ascii="Arial" w:hAnsi="Arial" w:cs="Arial"/>
          <w:b/>
          <w:bCs/>
        </w:rPr>
        <w:tab/>
      </w:r>
      <w:r w:rsidRPr="005074A9">
        <w:rPr>
          <w:rFonts w:ascii="Arial" w:hAnsi="Arial" w:cs="Arial"/>
          <w:bCs/>
        </w:rPr>
        <w:t>[nichtzutreffendes löschen]</w:t>
      </w:r>
    </w:p>
    <w:p w14:paraId="0B2B2E41" w14:textId="77777777" w:rsidR="00AB7708" w:rsidRPr="004624F0" w:rsidRDefault="00AB7708" w:rsidP="00AB7708">
      <w:pPr>
        <w:tabs>
          <w:tab w:val="left" w:pos="2410"/>
          <w:tab w:val="left" w:pos="6379"/>
        </w:tabs>
        <w:ind w:right="253"/>
        <w:jc w:val="both"/>
        <w:rPr>
          <w:rFonts w:ascii="Arial" w:hAnsi="Arial" w:cs="Arial"/>
          <w:b/>
          <w:bCs/>
        </w:rPr>
      </w:pPr>
    </w:p>
    <w:p w14:paraId="129A26F1" w14:textId="77777777" w:rsidR="00AB7708" w:rsidRPr="00646C54" w:rsidRDefault="00AB7708" w:rsidP="00AB770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3ED4AF49" w14:textId="77777777" w:rsidR="00AB7708" w:rsidRPr="00646C54" w:rsidRDefault="00AB7708" w:rsidP="00AB770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00556528" w14:textId="77777777" w:rsidR="00AB7708" w:rsidRDefault="00AB7708" w:rsidP="00AB7708">
      <w:pPr>
        <w:ind w:right="310"/>
        <w:rPr>
          <w:rFonts w:ascii="Arial" w:hAnsi="Arial" w:cs="Arial"/>
        </w:rPr>
      </w:pPr>
    </w:p>
    <w:p w14:paraId="671656A4" w14:textId="77777777" w:rsidR="00AB7708" w:rsidRDefault="00AB7708" w:rsidP="00AB7708">
      <w:pPr>
        <w:ind w:right="310"/>
        <w:rPr>
          <w:rFonts w:ascii="Arial" w:hAnsi="Arial" w:cs="Arial"/>
        </w:rPr>
      </w:pPr>
    </w:p>
    <w:p w14:paraId="5F06CABD" w14:textId="58F7E375" w:rsidR="00AB7708" w:rsidRPr="008E4B6F" w:rsidRDefault="00AB7708" w:rsidP="00AB7708">
      <w:pPr>
        <w:ind w:right="253"/>
        <w:jc w:val="both"/>
        <w:rPr>
          <w:rFonts w:ascii="Arial" w:hAnsi="Arial" w:cs="Arial"/>
          <w:b/>
          <w:bCs/>
          <w:lang w:eastAsia="de-DE"/>
        </w:rPr>
      </w:pPr>
      <w:r w:rsidRPr="00646C54">
        <w:rPr>
          <w:rFonts w:ascii="Arial" w:hAnsi="Arial" w:cs="Arial"/>
          <w:b/>
          <w:bCs/>
          <w:lang w:eastAsia="de-DE"/>
        </w:rPr>
        <w:t>P</w:t>
      </w:r>
      <w:r>
        <w:rPr>
          <w:rFonts w:ascii="Arial" w:hAnsi="Arial" w:cs="Arial"/>
          <w:b/>
          <w:bCs/>
          <w:lang w:eastAsia="de-DE"/>
        </w:rPr>
        <w:t>ENEDERwood H</w:t>
      </w:r>
      <w:r w:rsidR="003E776A">
        <w:rPr>
          <w:rFonts w:ascii="Arial" w:hAnsi="Arial" w:cs="Arial"/>
          <w:b/>
          <w:bCs/>
          <w:lang w:eastAsia="de-DE"/>
        </w:rPr>
        <w:t>6</w:t>
      </w:r>
      <w:r w:rsidR="00353E8A">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229C91E0" w14:textId="77777777" w:rsidR="00AB7708" w:rsidRPr="00646C54" w:rsidRDefault="00AB7708" w:rsidP="00AB7708">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2A55493" w14:textId="4D2D722B" w:rsidR="00C34EF9" w:rsidRDefault="00C34EF9" w:rsidP="008B09B8">
      <w:pPr>
        <w:ind w:right="310"/>
        <w:rPr>
          <w:rFonts w:ascii="Arial" w:hAnsi="Arial" w:cs="Arial"/>
        </w:rPr>
      </w:pPr>
    </w:p>
    <w:p w14:paraId="3CF62532" w14:textId="77777777" w:rsidR="00E72822" w:rsidRDefault="00E72822" w:rsidP="008B09B8">
      <w:pPr>
        <w:ind w:right="310"/>
        <w:rPr>
          <w:rFonts w:ascii="Arial" w:hAnsi="Arial" w:cs="Arial"/>
        </w:rPr>
      </w:pPr>
    </w:p>
    <w:p w14:paraId="3BAA5043"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0FD5F169" w14:textId="77777777" w:rsidR="00C34EF9" w:rsidRDefault="00C34EF9" w:rsidP="00C34EF9">
      <w:pPr>
        <w:ind w:right="310"/>
      </w:pPr>
    </w:p>
    <w:p w14:paraId="1D9AFF2C" w14:textId="77777777" w:rsidR="00C34EF9" w:rsidRDefault="00C34EF9" w:rsidP="00C34EF9">
      <w:pPr>
        <w:ind w:right="310"/>
      </w:pPr>
    </w:p>
    <w:p w14:paraId="5E3BED09" w14:textId="77777777" w:rsidR="00C34EF9" w:rsidRDefault="00C34EF9" w:rsidP="00C34EF9">
      <w:pPr>
        <w:ind w:right="310"/>
      </w:pPr>
    </w:p>
    <w:p w14:paraId="3C0158FF" w14:textId="1821A39E" w:rsidR="00C34EF9" w:rsidRDefault="00C34EF9" w:rsidP="00C34EF9">
      <w:pPr>
        <w:ind w:right="310"/>
      </w:pPr>
      <w:r>
        <w:rPr>
          <w:rFonts w:ascii="Arial" w:hAnsi="Arial" w:cs="Arial"/>
          <w:b/>
          <w:bCs/>
          <w:lang w:eastAsia="de-DE"/>
        </w:rPr>
        <w:t xml:space="preserve">VARIANTE </w:t>
      </w:r>
      <w:r w:rsidR="00653356">
        <w:rPr>
          <w:rFonts w:ascii="Arial" w:hAnsi="Arial" w:cs="Arial"/>
          <w:b/>
          <w:bCs/>
          <w:lang w:eastAsia="de-DE"/>
        </w:rPr>
        <w:t>F</w:t>
      </w:r>
      <w:r>
        <w:rPr>
          <w:rFonts w:ascii="Arial" w:hAnsi="Arial" w:cs="Arial"/>
          <w:b/>
          <w:bCs/>
          <w:lang w:eastAsia="de-DE"/>
        </w:rPr>
        <w:t>)</w:t>
      </w:r>
    </w:p>
    <w:p w14:paraId="1AC0099A" w14:textId="2D21BD13" w:rsidR="00C34EF9" w:rsidRDefault="00C34EF9" w:rsidP="00C34EF9">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304EC1">
        <w:rPr>
          <w:rFonts w:ascii="Arial" w:hAnsi="Arial" w:cs="Arial"/>
          <w:b/>
          <w:color w:val="000000"/>
        </w:rPr>
        <w:t xml:space="preserve">brandhemmende </w:t>
      </w:r>
      <w:r w:rsidR="008B09B8">
        <w:rPr>
          <w:rFonts w:ascii="Arial" w:hAnsi="Arial" w:cs="Arial"/>
          <w:b/>
          <w:color w:val="000000"/>
        </w:rPr>
        <w:t>Holzd</w:t>
      </w:r>
      <w:r w:rsidRPr="00646C54">
        <w:rPr>
          <w:rFonts w:ascii="Arial" w:hAnsi="Arial" w:cs="Arial"/>
          <w:b/>
          <w:color w:val="000000"/>
        </w:rPr>
        <w:t>rehflügeltüre</w:t>
      </w:r>
      <w:r>
        <w:rPr>
          <w:rFonts w:ascii="Arial" w:hAnsi="Arial" w:cs="Arial"/>
          <w:b/>
          <w:color w:val="000000"/>
        </w:rPr>
        <w:t xml:space="preserve"> samt zwei Seitenteilen und einem Oberlicht</w:t>
      </w:r>
    </w:p>
    <w:p w14:paraId="48037B06" w14:textId="19FDD299" w:rsidR="008B09B8" w:rsidRDefault="00AD516E" w:rsidP="008B09B8">
      <w:pPr>
        <w:ind w:right="310"/>
        <w:rPr>
          <w:rFonts w:ascii="Arial" w:hAnsi="Arial" w:cs="Arial"/>
        </w:rPr>
      </w:pPr>
      <w:r w:rsidRPr="001C31F6">
        <w:rPr>
          <w:rFonts w:ascii="Arial" w:hAnsi="Arial" w:cs="Arial"/>
          <w:noProof/>
          <w:lang w:val="de-AT"/>
        </w:rPr>
        <w:lastRenderedPageBreak/>
        <w:drawing>
          <wp:anchor distT="0" distB="0" distL="114300" distR="114300" simplePos="0" relativeHeight="251674624" behindDoc="0" locked="0" layoutInCell="1" allowOverlap="1" wp14:anchorId="2139BF0B" wp14:editId="0651D1F5">
            <wp:simplePos x="0" y="0"/>
            <wp:positionH relativeFrom="margin">
              <wp:posOffset>4824095</wp:posOffset>
            </wp:positionH>
            <wp:positionV relativeFrom="paragraph">
              <wp:posOffset>87630</wp:posOffset>
            </wp:positionV>
            <wp:extent cx="1724660" cy="1994535"/>
            <wp:effectExtent l="0" t="0" r="8890" b="571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724660" cy="1994535"/>
                    </a:xfrm>
                    <a:prstGeom prst="rect">
                      <a:avLst/>
                    </a:prstGeom>
                  </pic:spPr>
                </pic:pic>
              </a:graphicData>
            </a:graphic>
            <wp14:sizeRelH relativeFrom="page">
              <wp14:pctWidth>0</wp14:pctWidth>
            </wp14:sizeRelH>
            <wp14:sizeRelV relativeFrom="page">
              <wp14:pctHeight>0</wp14:pctHeight>
            </wp14:sizeRelV>
          </wp:anchor>
        </w:drawing>
      </w:r>
    </w:p>
    <w:p w14:paraId="6B94F05A" w14:textId="5DE3D43C" w:rsidR="00AB7708" w:rsidRDefault="00AB7708" w:rsidP="00AB7708">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304EC1">
        <w:rPr>
          <w:b/>
          <w:bCs/>
          <w:color w:val="373737"/>
          <w:sz w:val="20"/>
          <w:szCs w:val="20"/>
        </w:rPr>
        <w:t>EI</w:t>
      </w:r>
      <w:r w:rsidR="00304EC1" w:rsidRPr="00842990">
        <w:rPr>
          <w:b/>
          <w:bCs/>
          <w:color w:val="373737"/>
          <w:sz w:val="20"/>
          <w:szCs w:val="20"/>
          <w:vertAlign w:val="subscript"/>
        </w:rPr>
        <w:t>2</w:t>
      </w:r>
      <w:r w:rsidR="00304EC1">
        <w:rPr>
          <w:b/>
          <w:bCs/>
          <w:color w:val="373737"/>
          <w:sz w:val="20"/>
          <w:szCs w:val="20"/>
        </w:rPr>
        <w:t>30-C5</w:t>
      </w:r>
    </w:p>
    <w:p w14:paraId="4BD58C74"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5A7A1D60"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19C5C08C"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52787813"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72A35A19"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7FC4722E"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r>
        <w:rPr>
          <w:color w:val="373737"/>
          <w:sz w:val="20"/>
          <w:szCs w:val="20"/>
        </w:rPr>
        <w:t xml:space="preserve">a+b / c+d </w:t>
      </w:r>
      <w:r>
        <w:rPr>
          <w:color w:val="373737"/>
          <w:sz w:val="20"/>
          <w:szCs w:val="20"/>
        </w:rPr>
        <w:tab/>
        <w:t>[nichtzutreffendes löschen]</w:t>
      </w:r>
    </w:p>
    <w:p w14:paraId="2E5D4DB7" w14:textId="77777777" w:rsidR="00AB7708" w:rsidRPr="00BD3232" w:rsidRDefault="00AB7708"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4C7B3AD3" w14:textId="72E9E2DE"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E53C67">
        <w:rPr>
          <w:color w:val="373737"/>
          <w:sz w:val="20"/>
          <w:szCs w:val="20"/>
        </w:rPr>
        <w:t>3</w:t>
      </w:r>
      <w:r>
        <w:rPr>
          <w:color w:val="373737"/>
          <w:sz w:val="20"/>
          <w:szCs w:val="20"/>
        </w:rPr>
        <w:t>dB</w:t>
      </w:r>
      <w:r>
        <w:rPr>
          <w:color w:val="373737"/>
          <w:sz w:val="20"/>
          <w:szCs w:val="20"/>
        </w:rPr>
        <w:tab/>
        <w:t>[nichtzutreffendes löschen]</w:t>
      </w:r>
    </w:p>
    <w:p w14:paraId="2E8C8639" w14:textId="77777777" w:rsidR="00AB7708" w:rsidRPr="005074A9" w:rsidRDefault="00AB7708" w:rsidP="00AB7708">
      <w:pPr>
        <w:tabs>
          <w:tab w:val="left" w:pos="4962"/>
        </w:tabs>
        <w:ind w:right="310"/>
        <w:rPr>
          <w:rFonts w:ascii="Arial" w:hAnsi="Arial" w:cs="Arial"/>
          <w:lang w:val="de-AT"/>
        </w:rPr>
      </w:pPr>
    </w:p>
    <w:p w14:paraId="6005FCD1" w14:textId="77777777" w:rsidR="00AB7708" w:rsidRPr="00646C54" w:rsidRDefault="00AB7708"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60C0BC09" w14:textId="77777777" w:rsidR="00AB7708" w:rsidRDefault="00AB7708" w:rsidP="00AB7708">
      <w:pPr>
        <w:tabs>
          <w:tab w:val="left" w:pos="4962"/>
        </w:tabs>
        <w:ind w:right="310"/>
        <w:rPr>
          <w:rFonts w:ascii="Arial" w:hAnsi="Arial" w:cs="Arial"/>
          <w:b/>
          <w:color w:val="000000"/>
        </w:rPr>
      </w:pPr>
    </w:p>
    <w:p w14:paraId="3F1EED59" w14:textId="0E5C8A22" w:rsidR="00653356" w:rsidRPr="00653356" w:rsidRDefault="00653356" w:rsidP="00AB7708">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r>
        <w:rPr>
          <w:rFonts w:ascii="Arial" w:hAnsi="Arial" w:cs="Arial"/>
          <w:b/>
          <w:bCs/>
        </w:rPr>
        <w:t>Nurglas</w:t>
      </w:r>
      <w:r>
        <w:rPr>
          <w:rFonts w:ascii="Arial" w:hAnsi="Arial" w:cs="Arial"/>
          <w:b/>
          <w:bCs/>
        </w:rPr>
        <w:tab/>
      </w:r>
      <w:r w:rsidRPr="005074A9">
        <w:rPr>
          <w:rFonts w:ascii="Arial" w:hAnsi="Arial" w:cs="Arial"/>
          <w:bCs/>
        </w:rPr>
        <w:t>[nichtzutreffendes löschen]</w:t>
      </w:r>
    </w:p>
    <w:p w14:paraId="2C0BCDFD" w14:textId="77777777" w:rsidR="00AB7708" w:rsidRPr="004624F0" w:rsidRDefault="00AB7708" w:rsidP="00AB7708">
      <w:pPr>
        <w:tabs>
          <w:tab w:val="left" w:pos="2410"/>
          <w:tab w:val="left" w:pos="6379"/>
        </w:tabs>
        <w:ind w:right="253"/>
        <w:jc w:val="both"/>
        <w:rPr>
          <w:rFonts w:ascii="Arial" w:hAnsi="Arial" w:cs="Arial"/>
          <w:b/>
          <w:bCs/>
        </w:rPr>
      </w:pPr>
    </w:p>
    <w:p w14:paraId="5BEA25BF" w14:textId="77777777" w:rsidR="00AB7708" w:rsidRPr="00646C54" w:rsidRDefault="00AB7708" w:rsidP="00AB770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40B6EB20" w14:textId="77777777" w:rsidR="00AB7708" w:rsidRPr="00646C54" w:rsidRDefault="00AB7708" w:rsidP="00AB770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44670331" w14:textId="77777777" w:rsidR="00AB7708" w:rsidRDefault="00AB7708" w:rsidP="00AB7708">
      <w:pPr>
        <w:ind w:right="310"/>
        <w:rPr>
          <w:rFonts w:ascii="Arial" w:hAnsi="Arial" w:cs="Arial"/>
        </w:rPr>
      </w:pPr>
    </w:p>
    <w:p w14:paraId="3EF23D1A" w14:textId="77777777" w:rsidR="00AB7708" w:rsidRDefault="00AB7708" w:rsidP="00AB7708">
      <w:pPr>
        <w:ind w:right="310"/>
        <w:rPr>
          <w:rFonts w:ascii="Arial" w:hAnsi="Arial" w:cs="Arial"/>
        </w:rPr>
      </w:pPr>
    </w:p>
    <w:p w14:paraId="6E1EE12A" w14:textId="31217F91" w:rsidR="00AB7708" w:rsidRPr="008E4B6F" w:rsidRDefault="00AB7708" w:rsidP="00AB7708">
      <w:pPr>
        <w:ind w:right="253"/>
        <w:jc w:val="both"/>
        <w:rPr>
          <w:rFonts w:ascii="Arial" w:hAnsi="Arial" w:cs="Arial"/>
          <w:b/>
          <w:bCs/>
          <w:lang w:eastAsia="de-DE"/>
        </w:rPr>
      </w:pPr>
      <w:r w:rsidRPr="00646C54">
        <w:rPr>
          <w:rFonts w:ascii="Arial" w:hAnsi="Arial" w:cs="Arial"/>
          <w:b/>
          <w:bCs/>
          <w:lang w:eastAsia="de-DE"/>
        </w:rPr>
        <w:t>P</w:t>
      </w:r>
      <w:r>
        <w:rPr>
          <w:rFonts w:ascii="Arial" w:hAnsi="Arial" w:cs="Arial"/>
          <w:b/>
          <w:bCs/>
          <w:lang w:eastAsia="de-DE"/>
        </w:rPr>
        <w:t>ENEDERwood H</w:t>
      </w:r>
      <w:r w:rsidR="003E776A">
        <w:rPr>
          <w:rFonts w:ascii="Arial" w:hAnsi="Arial" w:cs="Arial"/>
          <w:b/>
          <w:bCs/>
          <w:lang w:eastAsia="de-DE"/>
        </w:rPr>
        <w:t>6</w:t>
      </w:r>
      <w:r w:rsidR="00353E8A">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31B0F67B" w14:textId="77777777" w:rsidR="00AB7708" w:rsidRPr="00646C54" w:rsidRDefault="00AB7708" w:rsidP="00AB7708">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1F7C169"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78C3C1BE" w14:textId="77777777" w:rsidR="00C34EF9" w:rsidRDefault="00C34EF9" w:rsidP="00491D6F">
      <w:pPr>
        <w:tabs>
          <w:tab w:val="left" w:pos="2410"/>
          <w:tab w:val="left" w:pos="7655"/>
          <w:tab w:val="left" w:pos="8222"/>
        </w:tabs>
        <w:ind w:right="253"/>
        <w:rPr>
          <w:rFonts w:ascii="Arial" w:hAnsi="Arial" w:cs="Arial"/>
          <w:sz w:val="22"/>
          <w:szCs w:val="22"/>
        </w:rPr>
      </w:pPr>
    </w:p>
    <w:p w14:paraId="08EC85BF" w14:textId="77777777" w:rsidR="00491D6F" w:rsidRDefault="00491D6F" w:rsidP="00491D6F">
      <w:r>
        <w:br w:type="page"/>
      </w:r>
    </w:p>
    <w:p w14:paraId="75453256" w14:textId="77777777" w:rsidR="00A85068" w:rsidRPr="005D1BCD" w:rsidRDefault="00A85068" w:rsidP="005D1BCD">
      <w:pPr>
        <w:pBdr>
          <w:top w:val="single" w:sz="4" w:space="1" w:color="auto"/>
          <w:left w:val="single" w:sz="4" w:space="4" w:color="auto"/>
          <w:bottom w:val="single" w:sz="4" w:space="1" w:color="auto"/>
          <w:right w:val="single" w:sz="4" w:space="4" w:color="auto"/>
        </w:pBdr>
        <w:shd w:val="clear" w:color="auto" w:fill="FF0000"/>
        <w:ind w:right="452"/>
        <w:jc w:val="both"/>
        <w:rPr>
          <w:rFonts w:ascii="Arial" w:hAnsi="Arial" w:cs="Arial"/>
          <w:b/>
          <w:color w:val="FFFFFF" w:themeColor="background1"/>
        </w:rPr>
      </w:pPr>
      <w:r w:rsidRPr="005D1BCD">
        <w:rPr>
          <w:rFonts w:ascii="Arial" w:hAnsi="Arial" w:cs="Arial"/>
          <w:b/>
          <w:color w:val="FFFFFF" w:themeColor="background1"/>
        </w:rPr>
        <w:lastRenderedPageBreak/>
        <w:t xml:space="preserve">Nachfolgend werden Ergänzungen zum oben angeführten Grundprodukt </w:t>
      </w:r>
      <w:r w:rsidR="00166AAE" w:rsidRPr="005D1BCD">
        <w:rPr>
          <w:rFonts w:ascii="Arial" w:hAnsi="Arial" w:cs="Arial"/>
          <w:b/>
          <w:color w:val="FFFFFF" w:themeColor="background1"/>
        </w:rPr>
        <w:t>PENEDER</w:t>
      </w:r>
      <w:r w:rsidR="0078510E">
        <w:rPr>
          <w:rFonts w:ascii="Arial" w:hAnsi="Arial" w:cs="Arial"/>
          <w:b/>
          <w:color w:val="FFFFFF" w:themeColor="background1"/>
        </w:rPr>
        <w:t>wood</w:t>
      </w:r>
      <w:r w:rsidRPr="005D1BCD">
        <w:rPr>
          <w:rFonts w:ascii="Arial" w:hAnsi="Arial" w:cs="Arial"/>
          <w:b/>
          <w:color w:val="FFFFFF" w:themeColor="background1"/>
        </w:rPr>
        <w:t xml:space="preserve"> in Form von Aufzahlungen auf die Grundposition angeführt. </w:t>
      </w:r>
    </w:p>
    <w:p w14:paraId="7AA8F829" w14:textId="77777777" w:rsidR="00A85068" w:rsidRDefault="00A85068" w:rsidP="005D1BCD">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5D1BCD">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14:paraId="3F4544E4" w14:textId="77777777" w:rsidR="0078510E" w:rsidRPr="005D1BCD" w:rsidRDefault="0078510E" w:rsidP="0078510E">
      <w:pPr>
        <w:tabs>
          <w:tab w:val="left" w:pos="2410"/>
          <w:tab w:val="left" w:pos="7655"/>
          <w:tab w:val="left" w:pos="8222"/>
        </w:tabs>
        <w:ind w:right="452"/>
        <w:jc w:val="both"/>
        <w:rPr>
          <w:rFonts w:ascii="Arial" w:hAnsi="Arial" w:cs="Arial"/>
        </w:rPr>
      </w:pPr>
    </w:p>
    <w:p w14:paraId="1DD76A18" w14:textId="77777777" w:rsidR="00AE3D5D" w:rsidRPr="005D1BCD" w:rsidRDefault="00AE3D5D" w:rsidP="00A05F8D">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Allgemeine Erweiterungen</w:t>
      </w:r>
    </w:p>
    <w:p w14:paraId="6C0DEBCA" w14:textId="77777777" w:rsidR="00A02622" w:rsidRPr="00B939E1" w:rsidRDefault="00A02622" w:rsidP="00A02622">
      <w:pPr>
        <w:pStyle w:val="berschrift1"/>
        <w:tabs>
          <w:tab w:val="left" w:pos="5670"/>
        </w:tabs>
        <w:ind w:right="452"/>
        <w:rPr>
          <w:rFonts w:cs="Arial"/>
        </w:rPr>
      </w:pPr>
      <w:r w:rsidRPr="00B939E1">
        <w:rPr>
          <w:rFonts w:cs="Arial"/>
        </w:rPr>
        <w:t xml:space="preserve">Aufzahlung (Az) für </w:t>
      </w:r>
      <w:r>
        <w:rPr>
          <w:rFonts w:cs="Arial"/>
        </w:rPr>
        <w:t>Ausführung der Drückergarnitur Edelstahl</w:t>
      </w:r>
    </w:p>
    <w:p w14:paraId="6D1B92C0" w14:textId="77777777" w:rsidR="00A02622" w:rsidRDefault="00A02622" w:rsidP="00A02622">
      <w:pPr>
        <w:ind w:right="452"/>
        <w:rPr>
          <w:rFonts w:ascii="Arial" w:hAnsi="Arial" w:cs="Arial"/>
        </w:rPr>
      </w:pPr>
      <w:r>
        <w:rPr>
          <w:rFonts w:ascii="Arial" w:hAnsi="Arial" w:cs="Arial"/>
        </w:rPr>
        <w:t>Ausführung der Drückergarnitur aus Edelstahl anstelle</w:t>
      </w:r>
      <w:r w:rsidR="0078510E">
        <w:rPr>
          <w:rFonts w:ascii="Arial" w:hAnsi="Arial" w:cs="Arial"/>
        </w:rPr>
        <w:t xml:space="preserve"> Standard Aluminium</w:t>
      </w:r>
      <w:r>
        <w:rPr>
          <w:rFonts w:ascii="Arial" w:hAnsi="Arial" w:cs="Arial"/>
        </w:rPr>
        <w:t>.</w:t>
      </w:r>
    </w:p>
    <w:p w14:paraId="55D9BF04" w14:textId="77777777" w:rsidR="00A02622" w:rsidRPr="00B939E1" w:rsidRDefault="00A02622" w:rsidP="00A02622">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1D81F29E" w14:textId="77777777" w:rsidR="00A02622" w:rsidRPr="00B939E1" w:rsidRDefault="00A02622" w:rsidP="00A02622">
      <w:pPr>
        <w:ind w:right="452"/>
        <w:rPr>
          <w:rFonts w:ascii="Arial" w:hAnsi="Arial" w:cs="Arial"/>
        </w:rPr>
      </w:pPr>
    </w:p>
    <w:p w14:paraId="1D455C09" w14:textId="77777777" w:rsidR="00A02622" w:rsidRDefault="00A02622" w:rsidP="00A02622">
      <w:pPr>
        <w:ind w:right="452"/>
        <w:rPr>
          <w:rFonts w:ascii="Arial" w:hAnsi="Arial" w:cs="Arial"/>
        </w:rPr>
      </w:pPr>
      <w:r w:rsidRPr="00B939E1">
        <w:rPr>
          <w:rFonts w:ascii="Arial" w:hAnsi="Arial" w:cs="Arial"/>
        </w:rPr>
        <w:t>.............. ST               EP ..............................                GP   ..............................</w:t>
      </w:r>
    </w:p>
    <w:p w14:paraId="59179064" w14:textId="326C2AC5" w:rsidR="000804FD" w:rsidRDefault="000804FD" w:rsidP="000804FD">
      <w:pPr>
        <w:pStyle w:val="berschrift1"/>
        <w:tabs>
          <w:tab w:val="left" w:pos="5670"/>
        </w:tabs>
        <w:ind w:right="452"/>
        <w:jc w:val="both"/>
        <w:rPr>
          <w:rFonts w:cs="Arial"/>
        </w:rPr>
      </w:pPr>
      <w:r>
        <w:rPr>
          <w:rFonts w:cs="Arial"/>
        </w:rPr>
        <w:t>Aufzahlung (Az) für verdeckt liegende Türbänder</w:t>
      </w:r>
    </w:p>
    <w:p w14:paraId="780B2F61" w14:textId="197732AA" w:rsidR="000804FD" w:rsidRDefault="000804FD" w:rsidP="000804FD">
      <w:pPr>
        <w:ind w:right="452"/>
        <w:jc w:val="both"/>
        <w:rPr>
          <w:rFonts w:ascii="Arial" w:hAnsi="Arial" w:cs="Arial"/>
        </w:rPr>
      </w:pPr>
      <w:r>
        <w:rPr>
          <w:rFonts w:ascii="Arial" w:hAnsi="Arial" w:cs="Arial"/>
        </w:rPr>
        <w:t xml:space="preserve">Die integrierte Lösung für repräsentative Türen. Die Türbänder sind nicht sichtbar in Türblatt und Zarge versenkt eingebaut. z.B. </w:t>
      </w:r>
      <w:r w:rsidRPr="004624F0">
        <w:rPr>
          <w:rFonts w:ascii="Arial" w:hAnsi="Arial" w:cs="Arial"/>
        </w:rPr>
        <w:t>Simons Tectus TE 540 3D</w:t>
      </w:r>
      <w:r>
        <w:rPr>
          <w:rFonts w:ascii="Arial" w:hAnsi="Arial" w:cs="Arial"/>
        </w:rPr>
        <w:t>. Alle erforderlichen Änderungen in Füllung, Einlegeteilen etc. sind in die Aufpreisposition einzurechnen.</w:t>
      </w:r>
    </w:p>
    <w:p w14:paraId="6025A162" w14:textId="77777777" w:rsidR="000804FD" w:rsidRDefault="000804FD" w:rsidP="000804FD">
      <w:pPr>
        <w:tabs>
          <w:tab w:val="left" w:pos="2410"/>
          <w:tab w:val="left" w:pos="6379"/>
        </w:tabs>
        <w:ind w:right="452"/>
        <w:jc w:val="both"/>
        <w:rPr>
          <w:rFonts w:ascii="Arial" w:hAnsi="Arial" w:cs="Arial"/>
        </w:rPr>
      </w:pPr>
    </w:p>
    <w:p w14:paraId="1EAD2444" w14:textId="77777777" w:rsidR="000804FD" w:rsidRDefault="000804FD" w:rsidP="000804FD">
      <w:pPr>
        <w:ind w:right="452"/>
        <w:jc w:val="both"/>
        <w:rPr>
          <w:rFonts w:ascii="Arial" w:hAnsi="Arial" w:cs="Arial"/>
        </w:rPr>
      </w:pPr>
      <w:r>
        <w:rPr>
          <w:rFonts w:ascii="Arial" w:hAnsi="Arial" w:cs="Arial"/>
        </w:rPr>
        <w:t>.............. ST               EP ..............................                GP   ..............................</w:t>
      </w:r>
    </w:p>
    <w:p w14:paraId="08E8876F" w14:textId="77777777" w:rsidR="00334A4D" w:rsidRPr="005D1BCD" w:rsidRDefault="00334A4D" w:rsidP="005D1BCD">
      <w:pPr>
        <w:pStyle w:val="berschrift1"/>
        <w:tabs>
          <w:tab w:val="left" w:pos="5670"/>
        </w:tabs>
        <w:ind w:right="452"/>
        <w:jc w:val="both"/>
        <w:rPr>
          <w:rFonts w:cs="Arial"/>
        </w:rPr>
      </w:pPr>
      <w:r w:rsidRPr="005D1BCD">
        <w:rPr>
          <w:rFonts w:cs="Arial"/>
        </w:rPr>
        <w:t xml:space="preserve">Aufzahlung (Az) für Verglasung im Türblatt </w:t>
      </w:r>
    </w:p>
    <w:p w14:paraId="5BA06FB6" w14:textId="74F53723" w:rsidR="00334A4D" w:rsidRPr="005D1BCD" w:rsidRDefault="00334A4D" w:rsidP="005D1BCD">
      <w:pPr>
        <w:ind w:right="452"/>
        <w:jc w:val="both"/>
        <w:rPr>
          <w:rFonts w:ascii="Arial" w:hAnsi="Arial" w:cs="Arial"/>
        </w:rPr>
      </w:pPr>
      <w:r w:rsidRPr="005D1BCD">
        <w:rPr>
          <w:rFonts w:ascii="Arial" w:hAnsi="Arial" w:cs="Arial"/>
        </w:rPr>
        <w:t>Werksfertiger Einbau einer Türblattverglasung aus entsprechendem Glas (isoliert, ESG, VSG).</w:t>
      </w:r>
      <w:r w:rsidR="00A53F7D">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w:t>
      </w:r>
      <w:r w:rsidR="00A53F7D">
        <w:rPr>
          <w:rFonts w:ascii="Arial" w:hAnsi="Arial" w:cs="Arial"/>
        </w:rPr>
        <w:t xml:space="preserve"> </w:t>
      </w: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34EA7069" w14:textId="77777777" w:rsidR="00334A4D" w:rsidRPr="005D1BCD" w:rsidRDefault="00334A4D" w:rsidP="005D1BCD">
      <w:pPr>
        <w:tabs>
          <w:tab w:val="left" w:pos="2410"/>
          <w:tab w:val="left" w:pos="6379"/>
        </w:tabs>
        <w:ind w:right="452"/>
        <w:jc w:val="both"/>
        <w:rPr>
          <w:rFonts w:ascii="Arial" w:hAnsi="Arial" w:cs="Arial"/>
        </w:rPr>
      </w:pPr>
    </w:p>
    <w:p w14:paraId="20E73713" w14:textId="66ECA925" w:rsidR="00334A4D" w:rsidRPr="005D1BCD" w:rsidRDefault="00334A4D" w:rsidP="0078510E">
      <w:pPr>
        <w:tabs>
          <w:tab w:val="left" w:pos="2410"/>
          <w:tab w:val="left" w:pos="4253"/>
        </w:tabs>
        <w:ind w:right="452"/>
        <w:jc w:val="both"/>
        <w:rPr>
          <w:rFonts w:ascii="Arial" w:hAnsi="Arial" w:cs="Arial"/>
        </w:rPr>
      </w:pPr>
      <w:r w:rsidRPr="005D1BCD">
        <w:rPr>
          <w:rFonts w:ascii="Arial" w:hAnsi="Arial" w:cs="Arial"/>
        </w:rPr>
        <w:t>Ausführung:</w:t>
      </w:r>
      <w:r w:rsidR="00D07B66">
        <w:rPr>
          <w:rFonts w:ascii="Arial" w:hAnsi="Arial" w:cs="Arial"/>
        </w:rPr>
        <w:tab/>
      </w:r>
      <w:r w:rsidRPr="005D1BCD">
        <w:rPr>
          <w:rFonts w:ascii="Arial" w:hAnsi="Arial" w:cs="Arial"/>
        </w:rPr>
        <w:t>rechteckig</w:t>
      </w:r>
      <w:r w:rsidR="0078510E">
        <w:rPr>
          <w:rFonts w:ascii="Arial" w:hAnsi="Arial" w:cs="Arial"/>
        </w:rPr>
        <w:t xml:space="preserve"> </w:t>
      </w:r>
      <w:r w:rsidR="00D07B66">
        <w:rPr>
          <w:rFonts w:ascii="Arial" w:hAnsi="Arial" w:cs="Arial"/>
        </w:rPr>
        <w:t>/ Kreisrund</w:t>
      </w:r>
      <w:r w:rsidR="0078510E">
        <w:rPr>
          <w:rFonts w:ascii="Arial" w:hAnsi="Arial" w:cs="Arial"/>
        </w:rPr>
        <w:tab/>
      </w:r>
      <w:r w:rsidR="00D07B66" w:rsidRPr="00D07B66">
        <w:rPr>
          <w:rFonts w:ascii="Arial" w:hAnsi="Arial" w:cs="Arial"/>
        </w:rPr>
        <w:t>[nichtzutreffendes löschen]</w:t>
      </w:r>
      <w:r w:rsidRPr="005D1BCD">
        <w:rPr>
          <w:rFonts w:ascii="Arial" w:hAnsi="Arial" w:cs="Arial"/>
        </w:rPr>
        <w:tab/>
      </w:r>
    </w:p>
    <w:p w14:paraId="61389FF4" w14:textId="6FCA8F79" w:rsidR="00334A4D" w:rsidRPr="005D1BCD" w:rsidRDefault="00334A4D" w:rsidP="0078510E">
      <w:pPr>
        <w:tabs>
          <w:tab w:val="left" w:pos="2410"/>
          <w:tab w:val="left" w:pos="4253"/>
        </w:tabs>
        <w:ind w:right="452"/>
        <w:jc w:val="both"/>
        <w:rPr>
          <w:rFonts w:ascii="Arial" w:hAnsi="Arial" w:cs="Arial"/>
        </w:rPr>
      </w:pPr>
      <w:r w:rsidRPr="005D1BCD">
        <w:rPr>
          <w:rFonts w:ascii="Arial" w:hAnsi="Arial" w:cs="Arial"/>
        </w:rPr>
        <w:t xml:space="preserve">gewünschte Größe:        </w:t>
      </w:r>
      <w:r w:rsidR="00D07B66">
        <w:rPr>
          <w:rFonts w:ascii="Arial" w:hAnsi="Arial" w:cs="Arial"/>
        </w:rPr>
        <w:tab/>
      </w:r>
      <w:r w:rsidRPr="005D1BCD">
        <w:rPr>
          <w:rFonts w:ascii="Arial" w:hAnsi="Arial" w:cs="Arial"/>
        </w:rPr>
        <w:t xml:space="preserve">...............  x ............... </w:t>
      </w:r>
      <w:r w:rsidR="0078510E">
        <w:rPr>
          <w:rFonts w:ascii="Arial" w:hAnsi="Arial" w:cs="Arial"/>
        </w:rPr>
        <w:tab/>
      </w:r>
      <w:r w:rsidRPr="005D1BCD">
        <w:rPr>
          <w:rFonts w:ascii="Arial" w:hAnsi="Arial" w:cs="Arial"/>
        </w:rPr>
        <w:t xml:space="preserve">[B x H </w:t>
      </w:r>
      <w:r w:rsidR="00D07B66">
        <w:rPr>
          <w:rFonts w:ascii="Arial" w:hAnsi="Arial" w:cs="Arial"/>
        </w:rPr>
        <w:t xml:space="preserve">oder Ø </w:t>
      </w:r>
      <w:r w:rsidRPr="005D1BCD">
        <w:rPr>
          <w:rFonts w:ascii="Arial" w:hAnsi="Arial" w:cs="Arial"/>
        </w:rPr>
        <w:t>in mm</w:t>
      </w:r>
      <w:r w:rsidR="00353E8A">
        <w:rPr>
          <w:rFonts w:ascii="Arial" w:hAnsi="Arial" w:cs="Arial"/>
        </w:rPr>
        <w:t>;</w:t>
      </w:r>
      <w:r w:rsidR="00353E8A" w:rsidRPr="002C4DF1">
        <w:rPr>
          <w:rFonts w:ascii="Arial" w:hAnsi="Arial" w:cs="Arial"/>
        </w:rPr>
        <w:t xml:space="preserve"> </w:t>
      </w:r>
      <w:r w:rsidR="00353E8A">
        <w:rPr>
          <w:rFonts w:ascii="Arial" w:hAnsi="Arial" w:cs="Arial"/>
        </w:rPr>
        <w:t>bis max. 1,87 m²</w:t>
      </w:r>
      <w:r w:rsidRPr="005D1BCD">
        <w:rPr>
          <w:rFonts w:ascii="Arial" w:hAnsi="Arial" w:cs="Arial"/>
        </w:rPr>
        <w:t>]</w:t>
      </w:r>
    </w:p>
    <w:p w14:paraId="545D3B7E" w14:textId="77777777" w:rsidR="00334A4D" w:rsidRPr="005D1BCD" w:rsidRDefault="00334A4D" w:rsidP="005D1BCD">
      <w:pPr>
        <w:ind w:right="452"/>
        <w:jc w:val="both"/>
        <w:rPr>
          <w:rFonts w:ascii="Arial" w:hAnsi="Arial" w:cs="Arial"/>
        </w:rPr>
      </w:pPr>
    </w:p>
    <w:p w14:paraId="17C0212D" w14:textId="77777777" w:rsidR="00334A4D" w:rsidRDefault="00334A4D" w:rsidP="005D1BCD">
      <w:pPr>
        <w:ind w:right="452"/>
        <w:jc w:val="both"/>
        <w:rPr>
          <w:rFonts w:ascii="Arial" w:hAnsi="Arial" w:cs="Arial"/>
        </w:rPr>
      </w:pPr>
      <w:r w:rsidRPr="005D1BCD">
        <w:rPr>
          <w:rFonts w:ascii="Arial" w:hAnsi="Arial" w:cs="Arial"/>
        </w:rPr>
        <w:t>.............. ST               EP ..............................                GP   ..............................</w:t>
      </w:r>
    </w:p>
    <w:p w14:paraId="18A39A4D" w14:textId="7384F00D" w:rsidR="0044047A" w:rsidRPr="005D1BCD" w:rsidRDefault="0044047A" w:rsidP="0044047A">
      <w:pPr>
        <w:pStyle w:val="berschrift1"/>
        <w:tabs>
          <w:tab w:val="left" w:pos="5670"/>
        </w:tabs>
        <w:ind w:right="452"/>
        <w:jc w:val="both"/>
        <w:rPr>
          <w:rFonts w:cs="Arial"/>
        </w:rPr>
      </w:pPr>
      <w:r w:rsidRPr="005D1BCD">
        <w:rPr>
          <w:rFonts w:cs="Arial"/>
        </w:rPr>
        <w:t xml:space="preserve">Aufzahlung (Az) für </w:t>
      </w:r>
      <w:r>
        <w:rPr>
          <w:rFonts w:cs="Arial"/>
        </w:rPr>
        <w:t>Aufdopplung der Füllung</w:t>
      </w:r>
      <w:r w:rsidRPr="005D1BCD">
        <w:rPr>
          <w:rFonts w:cs="Arial"/>
        </w:rPr>
        <w:t xml:space="preserve"> </w:t>
      </w:r>
      <w:r>
        <w:rPr>
          <w:rFonts w:cs="Arial"/>
        </w:rPr>
        <w:t>„Vienna Classic“</w:t>
      </w:r>
    </w:p>
    <w:p w14:paraId="57634C98" w14:textId="42B67597" w:rsidR="0044047A" w:rsidRPr="005D1BCD" w:rsidRDefault="0044047A" w:rsidP="0044047A">
      <w:pPr>
        <w:ind w:right="452"/>
        <w:jc w:val="both"/>
        <w:rPr>
          <w:rFonts w:ascii="Arial" w:hAnsi="Arial" w:cs="Arial"/>
        </w:rPr>
      </w:pPr>
      <w:r>
        <w:rPr>
          <w:rFonts w:ascii="Arial" w:hAnsi="Arial" w:cs="Arial"/>
        </w:rPr>
        <w:t xml:space="preserve">Aufdopplung des Türblattes und Tiefenfräsung </w:t>
      </w:r>
      <w:r w:rsidR="008C62AE">
        <w:rPr>
          <w:rFonts w:ascii="Arial" w:hAnsi="Arial" w:cs="Arial"/>
        </w:rPr>
        <w:t xml:space="preserve">in der Variante „Vienna Classic“. </w:t>
      </w:r>
      <w:r w:rsidRPr="005D1BCD">
        <w:rPr>
          <w:rFonts w:ascii="Arial" w:hAnsi="Arial" w:cs="Arial"/>
        </w:rPr>
        <w:t>Alle erforderlichen Änderungen in Füllung</w:t>
      </w:r>
      <w:r w:rsidR="008C62AE">
        <w:rPr>
          <w:rFonts w:ascii="Arial" w:hAnsi="Arial" w:cs="Arial"/>
        </w:rPr>
        <w:t>, Türblattaufbau und Bearbeitung</w:t>
      </w:r>
      <w:r w:rsidRPr="005D1BCD">
        <w:rPr>
          <w:rFonts w:ascii="Arial" w:hAnsi="Arial" w:cs="Arial"/>
        </w:rPr>
        <w:t xml:space="preserve"> sind in die </w:t>
      </w:r>
      <w:r>
        <w:rPr>
          <w:rFonts w:ascii="Arial" w:hAnsi="Arial" w:cs="Arial"/>
        </w:rPr>
        <w:t>Aufpreisposition einzurechnen.</w:t>
      </w:r>
    </w:p>
    <w:p w14:paraId="62AC931F" w14:textId="77777777" w:rsidR="0044047A" w:rsidRPr="005D1BCD" w:rsidRDefault="0044047A" w:rsidP="0044047A">
      <w:pPr>
        <w:ind w:right="452"/>
        <w:jc w:val="both"/>
        <w:rPr>
          <w:rFonts w:ascii="Arial" w:hAnsi="Arial" w:cs="Arial"/>
        </w:rPr>
      </w:pPr>
    </w:p>
    <w:p w14:paraId="11950114" w14:textId="77777777" w:rsidR="0044047A" w:rsidRDefault="0044047A" w:rsidP="0044047A">
      <w:pPr>
        <w:ind w:right="452"/>
        <w:jc w:val="both"/>
        <w:rPr>
          <w:rFonts w:ascii="Arial" w:hAnsi="Arial" w:cs="Arial"/>
        </w:rPr>
      </w:pPr>
      <w:r w:rsidRPr="005D1BCD">
        <w:rPr>
          <w:rFonts w:ascii="Arial" w:hAnsi="Arial" w:cs="Arial"/>
        </w:rPr>
        <w:t>.............. ST               EP ..............................                GP   ..............................</w:t>
      </w:r>
    </w:p>
    <w:p w14:paraId="53534E8F" w14:textId="6CCE3D37" w:rsidR="008C62AE" w:rsidRPr="005D1BCD" w:rsidRDefault="008C62AE" w:rsidP="008C62AE">
      <w:pPr>
        <w:pStyle w:val="berschrift1"/>
        <w:tabs>
          <w:tab w:val="left" w:pos="5670"/>
        </w:tabs>
        <w:ind w:right="452"/>
        <w:jc w:val="both"/>
        <w:rPr>
          <w:rFonts w:cs="Arial"/>
        </w:rPr>
      </w:pPr>
      <w:r w:rsidRPr="005D1BCD">
        <w:rPr>
          <w:rFonts w:cs="Arial"/>
        </w:rPr>
        <w:t xml:space="preserve">Aufzahlung (Az) für </w:t>
      </w:r>
      <w:r>
        <w:rPr>
          <w:rFonts w:cs="Arial"/>
        </w:rPr>
        <w:t>Zierleistenrahmen</w:t>
      </w:r>
    </w:p>
    <w:p w14:paraId="3DF99BFE" w14:textId="03957418" w:rsidR="008C62AE" w:rsidRPr="005D1BCD" w:rsidRDefault="008C62AE" w:rsidP="008C62AE">
      <w:pPr>
        <w:ind w:right="452"/>
        <w:jc w:val="both"/>
        <w:rPr>
          <w:rFonts w:ascii="Arial" w:hAnsi="Arial" w:cs="Arial"/>
        </w:rPr>
      </w:pPr>
      <w:r>
        <w:rPr>
          <w:rFonts w:ascii="Arial" w:hAnsi="Arial" w:cs="Arial"/>
        </w:rPr>
        <w:t xml:space="preserve">Zierleistenrahmen halbrund, bombiert oder profiliert beidseitig am Türblatt aufgeleimt. </w:t>
      </w:r>
      <w:r w:rsidRPr="005D1BCD">
        <w:rPr>
          <w:rFonts w:ascii="Arial" w:hAnsi="Arial" w:cs="Arial"/>
        </w:rPr>
        <w:t xml:space="preserve">Alle erforderlichen Änderungen </w:t>
      </w:r>
      <w:r>
        <w:rPr>
          <w:rFonts w:ascii="Arial" w:hAnsi="Arial" w:cs="Arial"/>
        </w:rPr>
        <w:t>von Türblattaufbau und Bearbeitung</w:t>
      </w:r>
      <w:r w:rsidRPr="005D1BCD">
        <w:rPr>
          <w:rFonts w:ascii="Arial" w:hAnsi="Arial" w:cs="Arial"/>
        </w:rPr>
        <w:t xml:space="preserve"> sind in die </w:t>
      </w:r>
      <w:r>
        <w:rPr>
          <w:rFonts w:ascii="Arial" w:hAnsi="Arial" w:cs="Arial"/>
        </w:rPr>
        <w:t>Aufpreisposition einzurechnen.</w:t>
      </w:r>
    </w:p>
    <w:p w14:paraId="2BE22329" w14:textId="77777777" w:rsidR="008C62AE" w:rsidRPr="005D1BCD" w:rsidRDefault="008C62AE" w:rsidP="008C62AE">
      <w:pPr>
        <w:ind w:right="452"/>
        <w:jc w:val="both"/>
        <w:rPr>
          <w:rFonts w:ascii="Arial" w:hAnsi="Arial" w:cs="Arial"/>
        </w:rPr>
      </w:pPr>
    </w:p>
    <w:p w14:paraId="1D6BA51A" w14:textId="77777777" w:rsidR="008C62AE" w:rsidRPr="005D1BCD" w:rsidRDefault="008C62AE" w:rsidP="008C62AE">
      <w:pPr>
        <w:ind w:right="452"/>
        <w:jc w:val="both"/>
        <w:rPr>
          <w:rFonts w:ascii="Arial" w:hAnsi="Arial" w:cs="Arial"/>
        </w:rPr>
      </w:pPr>
      <w:r w:rsidRPr="005D1BCD">
        <w:rPr>
          <w:rFonts w:ascii="Arial" w:hAnsi="Arial" w:cs="Arial"/>
        </w:rPr>
        <w:t>.............. ST               EP ..............................                GP   ..............................</w:t>
      </w:r>
    </w:p>
    <w:p w14:paraId="75AB9A81" w14:textId="77777777" w:rsidR="008C62AE" w:rsidRPr="005D1BCD" w:rsidRDefault="008C62AE" w:rsidP="0044047A">
      <w:pPr>
        <w:ind w:right="452"/>
        <w:jc w:val="both"/>
        <w:rPr>
          <w:rFonts w:ascii="Arial" w:hAnsi="Arial" w:cs="Arial"/>
        </w:rPr>
      </w:pPr>
    </w:p>
    <w:p w14:paraId="77354E9D" w14:textId="77777777" w:rsidR="00334A4D" w:rsidRPr="005D1BCD" w:rsidRDefault="00334A4D" w:rsidP="005D1BCD">
      <w:pPr>
        <w:ind w:right="452"/>
        <w:jc w:val="both"/>
        <w:rPr>
          <w:rFonts w:ascii="Arial" w:hAnsi="Arial" w:cs="Arial"/>
        </w:rPr>
      </w:pPr>
    </w:p>
    <w:p w14:paraId="5315C79F" w14:textId="77777777" w:rsidR="00334A4D" w:rsidRPr="005D1BCD" w:rsidRDefault="00334A4D" w:rsidP="00A05F8D">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Schloss &amp; Sperren</w:t>
      </w:r>
    </w:p>
    <w:p w14:paraId="0597F442" w14:textId="3D2C4E22" w:rsidR="00334A4D" w:rsidRPr="005D1BCD" w:rsidRDefault="00334A4D" w:rsidP="005D1BCD">
      <w:pPr>
        <w:pStyle w:val="berschrift1"/>
        <w:tabs>
          <w:tab w:val="left" w:pos="5670"/>
        </w:tabs>
        <w:ind w:right="452"/>
        <w:jc w:val="both"/>
        <w:rPr>
          <w:rFonts w:cs="Arial"/>
        </w:rPr>
      </w:pPr>
      <w:r w:rsidRPr="005D1BCD">
        <w:rPr>
          <w:rFonts w:cs="Arial"/>
        </w:rPr>
        <w:t xml:space="preserve">Aufzahlung (Az) für Mehrfachverriegelung (3-Riegel-Schloss) </w:t>
      </w:r>
    </w:p>
    <w:p w14:paraId="3182451F" w14:textId="5C684D47" w:rsidR="00334A4D" w:rsidRPr="005D1BCD" w:rsidRDefault="00334A4D" w:rsidP="005D1BCD">
      <w:pPr>
        <w:ind w:right="452"/>
        <w:jc w:val="both"/>
        <w:rPr>
          <w:rFonts w:ascii="Arial" w:hAnsi="Arial" w:cs="Arial"/>
        </w:rPr>
      </w:pPr>
      <w:r w:rsidRPr="005D1BCD">
        <w:rPr>
          <w:rFonts w:ascii="Arial" w:hAnsi="Arial" w:cs="Arial"/>
        </w:rPr>
        <w:t>Einbau eines 3-Riegel-Schlosses in den Gehflügel anstelle des Standard-Schlosses.</w:t>
      </w:r>
      <w:r w:rsidR="00F120A6">
        <w:rPr>
          <w:rFonts w:ascii="Arial" w:hAnsi="Arial" w:cs="Arial"/>
        </w:rPr>
        <w:t xml:space="preserve"> </w:t>
      </w:r>
      <w:r w:rsidRPr="005D1BCD">
        <w:rPr>
          <w:rFonts w:ascii="Arial" w:hAnsi="Arial" w:cs="Arial"/>
        </w:rPr>
        <w:t xml:space="preserve">Einbau </w:t>
      </w:r>
      <w:r w:rsidR="0084624D" w:rsidRPr="005D1BCD">
        <w:rPr>
          <w:rFonts w:ascii="Arial" w:hAnsi="Arial" w:cs="Arial"/>
        </w:rPr>
        <w:t>einer Änderung</w:t>
      </w:r>
      <w:r w:rsidRPr="005D1BCD">
        <w:rPr>
          <w:rFonts w:ascii="Arial" w:hAnsi="Arial" w:cs="Arial"/>
        </w:rPr>
        <w:t xml:space="preserve"> in Füllung, Einlegeteilen etc. sind in die </w:t>
      </w:r>
      <w:r w:rsidR="00306EDC">
        <w:rPr>
          <w:rFonts w:ascii="Arial" w:hAnsi="Arial" w:cs="Arial"/>
        </w:rPr>
        <w:t>Aufpreisposition einzurechnen.</w:t>
      </w:r>
    </w:p>
    <w:p w14:paraId="6DA27221" w14:textId="77777777" w:rsidR="00334A4D" w:rsidRPr="005D1BCD" w:rsidRDefault="00334A4D" w:rsidP="005D1BCD">
      <w:pPr>
        <w:ind w:right="452"/>
        <w:jc w:val="both"/>
        <w:rPr>
          <w:rFonts w:ascii="Arial" w:hAnsi="Arial" w:cs="Arial"/>
        </w:rPr>
      </w:pPr>
    </w:p>
    <w:p w14:paraId="0C013ADA"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263B6F2D" w14:textId="77777777" w:rsidR="00334A4D" w:rsidRPr="005D1BCD" w:rsidRDefault="00334A4D" w:rsidP="005D1BCD">
      <w:pPr>
        <w:pStyle w:val="berschrift1"/>
        <w:tabs>
          <w:tab w:val="left" w:pos="5670"/>
        </w:tabs>
        <w:ind w:right="452"/>
        <w:jc w:val="both"/>
        <w:rPr>
          <w:rFonts w:cs="Arial"/>
        </w:rPr>
      </w:pPr>
      <w:r w:rsidRPr="005D1BCD">
        <w:rPr>
          <w:rFonts w:cs="Arial"/>
        </w:rPr>
        <w:t>Aufzahlung (Az) für Ausführung mit selbstverriegelndem Panikschloss</w:t>
      </w:r>
    </w:p>
    <w:p w14:paraId="5124CABE" w14:textId="77777777" w:rsidR="00334A4D" w:rsidRPr="005D1BCD" w:rsidRDefault="00334A4D" w:rsidP="005D1BCD">
      <w:pPr>
        <w:ind w:right="452"/>
        <w:jc w:val="both"/>
        <w:rPr>
          <w:rFonts w:ascii="Arial" w:hAnsi="Arial" w:cs="Arial"/>
        </w:rPr>
      </w:pPr>
      <w:r w:rsidRPr="005D1BCD">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Alle erforderlichen Änderungen in Füllung, Einlegeteilen sind in die </w:t>
      </w:r>
      <w:r w:rsidR="00306EDC">
        <w:rPr>
          <w:rFonts w:ascii="Arial" w:hAnsi="Arial" w:cs="Arial"/>
        </w:rPr>
        <w:t>Aufpreisposition einzurechnen.</w:t>
      </w:r>
    </w:p>
    <w:p w14:paraId="0B82BA1C" w14:textId="77777777" w:rsidR="00334A4D" w:rsidRDefault="00334A4D" w:rsidP="005D1BCD">
      <w:pPr>
        <w:ind w:right="452"/>
        <w:jc w:val="both"/>
        <w:rPr>
          <w:rFonts w:ascii="Arial" w:hAnsi="Arial" w:cs="Arial"/>
        </w:rPr>
      </w:pPr>
    </w:p>
    <w:p w14:paraId="6A63DD85" w14:textId="77777777" w:rsidR="001F5EF3" w:rsidRPr="005D1BCD" w:rsidRDefault="001F5EF3" w:rsidP="001F5EF3">
      <w:pPr>
        <w:ind w:right="452"/>
        <w:jc w:val="both"/>
        <w:rPr>
          <w:rFonts w:ascii="Arial" w:hAnsi="Arial" w:cs="Arial"/>
        </w:rPr>
      </w:pPr>
      <w:r w:rsidRPr="005D1BCD">
        <w:rPr>
          <w:rFonts w:ascii="Arial" w:hAnsi="Arial" w:cs="Arial"/>
        </w:rPr>
        <w:t>.............. ST               EP ..............................                GP   ..............................</w:t>
      </w:r>
    </w:p>
    <w:p w14:paraId="79E1E6E5" w14:textId="77777777" w:rsidR="001F5EF3" w:rsidRPr="005D1BCD" w:rsidRDefault="001F5EF3" w:rsidP="005D1BCD">
      <w:pPr>
        <w:ind w:right="452"/>
        <w:jc w:val="both"/>
        <w:rPr>
          <w:rFonts w:ascii="Arial" w:hAnsi="Arial" w:cs="Arial"/>
        </w:rPr>
      </w:pPr>
    </w:p>
    <w:p w14:paraId="312A8AE8" w14:textId="77777777" w:rsidR="00334A4D" w:rsidRPr="005D1BCD" w:rsidRDefault="00334A4D" w:rsidP="005D1BCD">
      <w:pPr>
        <w:pStyle w:val="berschrift1"/>
        <w:tabs>
          <w:tab w:val="left" w:pos="5670"/>
        </w:tabs>
        <w:ind w:right="452"/>
        <w:jc w:val="both"/>
        <w:rPr>
          <w:rFonts w:cs="Arial"/>
        </w:rPr>
      </w:pPr>
      <w:r w:rsidRPr="005D1BCD">
        <w:rPr>
          <w:rFonts w:cs="Arial"/>
        </w:rPr>
        <w:t>Aufzahlung (Az) für Reed Kontakt im Türflügel</w:t>
      </w:r>
    </w:p>
    <w:p w14:paraId="481FABBD" w14:textId="77777777" w:rsidR="00334A4D" w:rsidRPr="005D1BCD" w:rsidRDefault="00334A4D" w:rsidP="005D1BCD">
      <w:pPr>
        <w:ind w:right="452"/>
        <w:jc w:val="both"/>
        <w:rPr>
          <w:rFonts w:ascii="Arial" w:hAnsi="Arial" w:cs="Arial"/>
        </w:rPr>
      </w:pPr>
      <w:r w:rsidRPr="005D1BCD">
        <w:rPr>
          <w:rFonts w:ascii="Arial" w:hAnsi="Arial" w:cs="Arial"/>
        </w:rPr>
        <w:t>Einbau eines oder maximal 2 Überwachungskontakte im Türflügel, ausgeführt als Reed-Kontakt. Manipulationssicher verbaut.</w:t>
      </w:r>
      <w:r w:rsidR="00F120A6">
        <w:rPr>
          <w:rFonts w:ascii="Arial" w:hAnsi="Arial" w:cs="Arial"/>
        </w:rPr>
        <w:t xml:space="preserve"> </w:t>
      </w: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020C5A1D" w14:textId="77777777" w:rsidR="00334A4D" w:rsidRPr="005D1BCD" w:rsidRDefault="00334A4D" w:rsidP="005D1BCD">
      <w:pPr>
        <w:ind w:right="452"/>
        <w:jc w:val="both"/>
        <w:rPr>
          <w:rFonts w:ascii="Arial" w:hAnsi="Arial" w:cs="Arial"/>
        </w:rPr>
      </w:pPr>
    </w:p>
    <w:p w14:paraId="2EE9C5F4"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595BFD0E" w14:textId="4A98EE56" w:rsidR="00334A4D" w:rsidRPr="005D1BCD" w:rsidRDefault="00334A4D" w:rsidP="005D1BCD">
      <w:pPr>
        <w:pStyle w:val="berschrift1"/>
        <w:tabs>
          <w:tab w:val="left" w:pos="5670"/>
        </w:tabs>
        <w:ind w:right="452"/>
        <w:jc w:val="both"/>
        <w:rPr>
          <w:rFonts w:cs="Arial"/>
        </w:rPr>
      </w:pPr>
      <w:r w:rsidRPr="005D1BCD">
        <w:rPr>
          <w:rFonts w:cs="Arial"/>
        </w:rPr>
        <w:t>Aufzahlung (Az) für E-Öffner</w:t>
      </w:r>
    </w:p>
    <w:p w14:paraId="3907E3A5" w14:textId="158D48EB" w:rsidR="00334A4D" w:rsidRPr="005D1BCD" w:rsidRDefault="00334A4D" w:rsidP="005D1BCD">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w:t>
      </w:r>
      <w:r w:rsidR="00F75B74" w:rsidRPr="005D1BCD">
        <w:rPr>
          <w:rFonts w:ascii="Arial" w:hAnsi="Arial" w:cs="Arial"/>
        </w:rPr>
        <w:t>r</w:t>
      </w:r>
      <w:r w:rsidRPr="005D1BCD">
        <w:rPr>
          <w:rFonts w:ascii="Arial" w:hAnsi="Arial" w:cs="Arial"/>
        </w:rPr>
        <w:t>ierte Supressordiode</w:t>
      </w:r>
      <w:r w:rsidR="00F120A6">
        <w:rPr>
          <w:rFonts w:ascii="Arial" w:hAnsi="Arial" w:cs="Arial"/>
        </w:rPr>
        <w:t>,</w:t>
      </w:r>
      <w:r w:rsidRPr="005D1BCD">
        <w:rPr>
          <w:rFonts w:ascii="Arial" w:hAnsi="Arial" w:cs="Arial"/>
        </w:rPr>
        <w:t xml:space="preserve"> </w:t>
      </w:r>
      <w:r w:rsidR="00F75B74" w:rsidRPr="005D1BCD">
        <w:rPr>
          <w:rFonts w:ascii="Arial" w:hAnsi="Arial" w:cs="Arial"/>
        </w:rPr>
        <w:t>z</w:t>
      </w:r>
      <w:r w:rsidR="00F120A6">
        <w:rPr>
          <w:rFonts w:ascii="Arial" w:hAnsi="Arial" w:cs="Arial"/>
        </w:rPr>
        <w:t>.B</w:t>
      </w:r>
      <w:r w:rsidRPr="005D1BCD">
        <w:rPr>
          <w:rFonts w:ascii="Arial" w:hAnsi="Arial" w:cs="Arial"/>
        </w:rPr>
        <w:t>. effeff</w:t>
      </w:r>
      <w:r w:rsidR="00353E8A">
        <w:rPr>
          <w:rFonts w:ascii="Arial" w:hAnsi="Arial" w:cs="Arial"/>
        </w:rPr>
        <w:t xml:space="preserve"> </w:t>
      </w:r>
      <w:r w:rsidRPr="005D1BCD">
        <w:rPr>
          <w:rFonts w:ascii="Arial" w:hAnsi="Arial" w:cs="Arial"/>
        </w:rPr>
        <w:t>1</w:t>
      </w:r>
      <w:r w:rsidR="001F5EF3">
        <w:rPr>
          <w:rFonts w:ascii="Arial" w:hAnsi="Arial" w:cs="Arial"/>
        </w:rPr>
        <w:t>18</w:t>
      </w:r>
      <w:r w:rsidR="00353E8A">
        <w:rPr>
          <w:rFonts w:ascii="Arial" w:hAnsi="Arial" w:cs="Arial"/>
        </w:rPr>
        <w:t>F</w:t>
      </w:r>
      <w:r w:rsidRPr="005D1BCD">
        <w:rPr>
          <w:rFonts w:ascii="Arial" w:hAnsi="Arial" w:cs="Arial"/>
        </w:rPr>
        <w:t xml:space="preserve"> oder gleichwertig</w:t>
      </w:r>
      <w:r w:rsidR="00306EDC">
        <w:rPr>
          <w:rFonts w:ascii="Arial" w:hAnsi="Arial" w:cs="Arial"/>
        </w:rPr>
        <w:t>.</w:t>
      </w:r>
    </w:p>
    <w:p w14:paraId="7EB4F772" w14:textId="77777777" w:rsidR="00334A4D" w:rsidRPr="005D1BCD" w:rsidRDefault="00334A4D" w:rsidP="005D1BCD">
      <w:pPr>
        <w:ind w:right="452"/>
        <w:jc w:val="both"/>
        <w:rPr>
          <w:rFonts w:ascii="Arial" w:hAnsi="Arial" w:cs="Arial"/>
        </w:rPr>
      </w:pP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7F85CDB1" w14:textId="77777777" w:rsidR="00334A4D" w:rsidRPr="005D1BCD" w:rsidRDefault="00334A4D" w:rsidP="005D1BCD">
      <w:pPr>
        <w:ind w:right="452"/>
        <w:jc w:val="both"/>
        <w:rPr>
          <w:rFonts w:ascii="Arial" w:hAnsi="Arial" w:cs="Arial"/>
        </w:rPr>
      </w:pPr>
    </w:p>
    <w:p w14:paraId="4B30F41D"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114DF746" w14:textId="6A7F991F" w:rsidR="00334A4D" w:rsidRPr="005D1BCD" w:rsidRDefault="00334A4D" w:rsidP="001F5EF3">
      <w:pPr>
        <w:pStyle w:val="berschrift1"/>
        <w:tabs>
          <w:tab w:val="left" w:pos="5670"/>
        </w:tabs>
        <w:ind w:right="452"/>
        <w:jc w:val="both"/>
        <w:rPr>
          <w:rFonts w:cs="Arial"/>
        </w:rPr>
      </w:pPr>
    </w:p>
    <w:p w14:paraId="771405D4" w14:textId="77777777" w:rsidR="00A05F8D" w:rsidRPr="005D1BCD" w:rsidRDefault="00A05F8D" w:rsidP="00F53951">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Flucht</w:t>
      </w:r>
      <w:r>
        <w:rPr>
          <w:rFonts w:cs="Arial"/>
        </w:rPr>
        <w:t xml:space="preserve"> - Beschläge</w:t>
      </w:r>
    </w:p>
    <w:p w14:paraId="56308835" w14:textId="77777777" w:rsidR="00A05F8D" w:rsidRDefault="00A05F8D" w:rsidP="00A05F8D">
      <w:pPr>
        <w:pStyle w:val="berschrift1"/>
        <w:tabs>
          <w:tab w:val="left" w:pos="5670"/>
        </w:tabs>
        <w:ind w:right="452"/>
        <w:jc w:val="both"/>
        <w:rPr>
          <w:rFonts w:cs="Arial"/>
        </w:rPr>
      </w:pPr>
      <w:r>
        <w:rPr>
          <w:rFonts w:cs="Arial"/>
        </w:rPr>
        <w:t xml:space="preserve">Vorbemerkung (Definition EN179 / EN1125 sowie PANIK E / PANIK B): </w:t>
      </w:r>
    </w:p>
    <w:p w14:paraId="1EE62C34" w14:textId="77777777" w:rsidR="00A05F8D" w:rsidRPr="005214D5" w:rsidRDefault="00A05F8D" w:rsidP="00A05F8D"/>
    <w:p w14:paraId="7F3A7D49" w14:textId="77777777" w:rsidR="00A05F8D" w:rsidRPr="005214D5" w:rsidRDefault="00A05F8D" w:rsidP="00A05F8D">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01E554C8" w14:textId="77777777" w:rsidR="00A05F8D" w:rsidRDefault="00A05F8D" w:rsidP="00A05F8D">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55F2287D" w14:textId="77777777" w:rsidR="00A05F8D" w:rsidRPr="005214D5" w:rsidRDefault="00A05F8D" w:rsidP="00A05F8D">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46082738" w14:textId="77777777" w:rsidR="00A05F8D" w:rsidRDefault="00A05F8D" w:rsidP="00A05F8D">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41D557BA" w14:textId="77777777" w:rsidR="00A05F8D" w:rsidRDefault="00A05F8D" w:rsidP="00A05F8D">
      <w:pPr>
        <w:ind w:right="452"/>
        <w:jc w:val="both"/>
        <w:rPr>
          <w:rFonts w:ascii="Arial" w:hAnsi="Arial" w:cs="Arial"/>
          <w:strike/>
        </w:rPr>
      </w:pPr>
      <w:r w:rsidRPr="00503AB6">
        <w:rPr>
          <w:rFonts w:ascii="Arial" w:hAnsi="Arial" w:cs="Arial"/>
          <w:strike/>
        </w:rPr>
        <w:t xml:space="preserve"> </w:t>
      </w:r>
    </w:p>
    <w:p w14:paraId="30933FE1" w14:textId="77777777" w:rsidR="00A05F8D" w:rsidRPr="00F120A6" w:rsidRDefault="00A05F8D" w:rsidP="00A05F8D">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1C067541" w14:textId="77777777" w:rsidR="00A05F8D" w:rsidRDefault="00A05F8D" w:rsidP="00A05F8D">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3ECD0246" w14:textId="77777777" w:rsidR="00A05F8D" w:rsidRPr="005214D5" w:rsidRDefault="00A05F8D" w:rsidP="00A05F8D">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59DD1217" w14:textId="77777777" w:rsidR="00A05F8D" w:rsidRDefault="00A05F8D" w:rsidP="00A05F8D">
      <w:pPr>
        <w:ind w:right="452"/>
        <w:jc w:val="both"/>
        <w:rPr>
          <w:rFonts w:ascii="Arial" w:hAnsi="Arial" w:cs="Arial"/>
          <w:b/>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110BF452" w14:textId="77777777" w:rsidR="00A05F8D" w:rsidRPr="005D1BCD" w:rsidRDefault="00A05F8D" w:rsidP="00A05F8D">
      <w:pPr>
        <w:pStyle w:val="berschrift1"/>
        <w:tabs>
          <w:tab w:val="left" w:pos="5670"/>
        </w:tabs>
        <w:ind w:right="452"/>
        <w:jc w:val="both"/>
        <w:rPr>
          <w:rFonts w:cs="Arial"/>
        </w:rPr>
      </w:pPr>
      <w:r w:rsidRPr="005D1BCD">
        <w:rPr>
          <w:rFonts w:cs="Arial"/>
        </w:rPr>
        <w:t xml:space="preserve">Aufzahlung (Az) für Ausführung </w:t>
      </w:r>
      <w:r>
        <w:rPr>
          <w:rFonts w:cs="Arial"/>
        </w:rPr>
        <w:t xml:space="preserve">Beschlag </w:t>
      </w:r>
      <w:r w:rsidRPr="005D1BCD">
        <w:rPr>
          <w:rFonts w:cs="Arial"/>
        </w:rPr>
        <w:t>als Fluchttüre EN179 – Panik B</w:t>
      </w:r>
    </w:p>
    <w:p w14:paraId="12A899DA" w14:textId="77777777" w:rsidR="00A05F8D" w:rsidRPr="00F120A6" w:rsidRDefault="00A05F8D" w:rsidP="00A05F8D">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6922EC2D" w14:textId="77777777" w:rsidR="00A05F8D" w:rsidRPr="00F120A6" w:rsidRDefault="00A05F8D" w:rsidP="00A05F8D">
      <w:pPr>
        <w:ind w:right="452"/>
        <w:jc w:val="both"/>
        <w:rPr>
          <w:rFonts w:ascii="Arial" w:hAnsi="Arial" w:cs="Arial"/>
        </w:rPr>
      </w:pPr>
    </w:p>
    <w:p w14:paraId="7BCB6C16"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45FE7DDB" w14:textId="77777777" w:rsidR="00A05F8D" w:rsidRPr="00F120A6" w:rsidRDefault="00A05F8D" w:rsidP="00A05F8D">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EN179 – Panik E</w:t>
      </w:r>
    </w:p>
    <w:p w14:paraId="4F2F09C2" w14:textId="77777777" w:rsidR="00A05F8D" w:rsidRPr="00F120A6" w:rsidRDefault="00A05F8D" w:rsidP="00A05F8D">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5A963117" w14:textId="77777777" w:rsidR="00A05F8D" w:rsidRPr="00F120A6" w:rsidRDefault="00A05F8D" w:rsidP="00A05F8D">
      <w:pPr>
        <w:ind w:right="452"/>
        <w:jc w:val="both"/>
        <w:rPr>
          <w:rFonts w:ascii="Arial" w:hAnsi="Arial" w:cs="Arial"/>
        </w:rPr>
      </w:pPr>
    </w:p>
    <w:p w14:paraId="4EE6227C"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6DC5D4CC" w14:textId="77777777" w:rsidR="00A05F8D" w:rsidRPr="00F120A6" w:rsidRDefault="00A05F8D" w:rsidP="00A05F8D">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B</w:t>
      </w:r>
    </w:p>
    <w:p w14:paraId="59818993" w14:textId="77777777" w:rsidR="00A05F8D" w:rsidRPr="00F120A6" w:rsidRDefault="00A05F8D" w:rsidP="00A05F8D">
      <w:pPr>
        <w:ind w:right="452"/>
        <w:jc w:val="both"/>
        <w:rPr>
          <w:rFonts w:ascii="Arial" w:hAnsi="Arial" w:cs="Arial"/>
        </w:rPr>
      </w:pPr>
      <w:r w:rsidRPr="00F120A6">
        <w:rPr>
          <w:rFonts w:ascii="Arial" w:hAnsi="Arial" w:cs="Arial"/>
          <w:b/>
          <w:bCs/>
        </w:rPr>
        <w:t>Für Türen, die zeitweise einen Durchgang von innen und außen ermöglichen müssen.</w:t>
      </w:r>
    </w:p>
    <w:p w14:paraId="5987A2CB" w14:textId="77777777" w:rsidR="00A05F8D" w:rsidRPr="00F120A6" w:rsidRDefault="00A05F8D" w:rsidP="00A05F8D">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37D3025" w14:textId="77777777" w:rsidR="00A05F8D" w:rsidRPr="00F120A6" w:rsidRDefault="00A05F8D" w:rsidP="00A05F8D">
      <w:pPr>
        <w:ind w:right="452"/>
        <w:jc w:val="both"/>
        <w:rPr>
          <w:rFonts w:ascii="Arial" w:hAnsi="Arial" w:cs="Arial"/>
        </w:rPr>
      </w:pPr>
    </w:p>
    <w:p w14:paraId="34ACD296"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6517817B" w14:textId="77777777" w:rsidR="00A05F8D" w:rsidRPr="00F120A6" w:rsidRDefault="00A05F8D" w:rsidP="00A05F8D">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E</w:t>
      </w:r>
    </w:p>
    <w:p w14:paraId="51CF4657" w14:textId="77777777" w:rsidR="00A05F8D" w:rsidRPr="00F120A6" w:rsidRDefault="00A05F8D" w:rsidP="00A05F8D">
      <w:pPr>
        <w:ind w:right="452"/>
        <w:jc w:val="both"/>
        <w:rPr>
          <w:rFonts w:ascii="Arial" w:hAnsi="Arial" w:cs="Arial"/>
        </w:rPr>
      </w:pPr>
      <w:r w:rsidRPr="00F120A6">
        <w:rPr>
          <w:rFonts w:ascii="Arial" w:hAnsi="Arial" w:cs="Arial"/>
          <w:b/>
          <w:bCs/>
        </w:rPr>
        <w:t>Für Türen, die von außen nur mit dem Schlüssel geöffnet werden sollen.</w:t>
      </w:r>
    </w:p>
    <w:p w14:paraId="17CA5EB6" w14:textId="77777777" w:rsidR="00A05F8D" w:rsidRPr="00F120A6" w:rsidRDefault="00A05F8D" w:rsidP="00A05F8D">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9A01D32" w14:textId="77777777" w:rsidR="00A05F8D" w:rsidRPr="00F120A6" w:rsidRDefault="00A05F8D" w:rsidP="00A05F8D">
      <w:pPr>
        <w:ind w:right="452"/>
        <w:jc w:val="both"/>
        <w:rPr>
          <w:rFonts w:ascii="Arial" w:hAnsi="Arial" w:cs="Arial"/>
        </w:rPr>
      </w:pPr>
    </w:p>
    <w:p w14:paraId="1E8CE008"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1D7B56B8" w14:textId="77777777" w:rsidR="00A05F8D" w:rsidRPr="00F120A6" w:rsidRDefault="00A05F8D" w:rsidP="00A05F8D">
      <w:pPr>
        <w:ind w:right="452"/>
        <w:jc w:val="both"/>
        <w:rPr>
          <w:rFonts w:ascii="Arial" w:hAnsi="Arial" w:cs="Arial"/>
          <w:b/>
        </w:rPr>
      </w:pPr>
    </w:p>
    <w:p w14:paraId="53A955FC" w14:textId="77777777" w:rsidR="00A05F8D" w:rsidRDefault="00A05F8D" w:rsidP="00F53951">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lastRenderedPageBreak/>
        <w:t>Zusatzausstattung Türschließer / Servoantriebe</w:t>
      </w:r>
    </w:p>
    <w:p w14:paraId="7EFA0363" w14:textId="28BDD7FD" w:rsidR="000804FD" w:rsidRDefault="000804FD" w:rsidP="000804FD">
      <w:pPr>
        <w:pStyle w:val="berschrift1"/>
        <w:tabs>
          <w:tab w:val="left" w:pos="5670"/>
        </w:tabs>
        <w:ind w:right="452"/>
        <w:jc w:val="both"/>
        <w:rPr>
          <w:rFonts w:cs="Arial"/>
        </w:rPr>
      </w:pPr>
      <w:r>
        <w:rPr>
          <w:rFonts w:cs="Arial"/>
        </w:rPr>
        <w:t xml:space="preserve">Aufzahlung (Az) für </w:t>
      </w:r>
      <w:r w:rsidR="00813DD0">
        <w:rPr>
          <w:rFonts w:cs="Arial"/>
        </w:rPr>
        <w:t>integrierten</w:t>
      </w:r>
      <w:r>
        <w:rPr>
          <w:rFonts w:cs="Arial"/>
        </w:rPr>
        <w:t xml:space="preserve"> Einbautürschließer</w:t>
      </w:r>
    </w:p>
    <w:p w14:paraId="5860E380" w14:textId="77777777" w:rsidR="000804FD" w:rsidRDefault="000804FD" w:rsidP="000804FD">
      <w:pPr>
        <w:ind w:right="452"/>
        <w:jc w:val="both"/>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 Boxer oder Dorma ITS96. Alle erforderlichen Änderungen in Füllung, Einlegeteilen etc. sind in die Aufpreisposition einzurechnen.</w:t>
      </w:r>
    </w:p>
    <w:p w14:paraId="18048D21" w14:textId="77777777" w:rsidR="000804FD" w:rsidRDefault="000804FD" w:rsidP="000804FD">
      <w:pPr>
        <w:tabs>
          <w:tab w:val="left" w:pos="2410"/>
          <w:tab w:val="left" w:pos="6379"/>
        </w:tabs>
        <w:ind w:right="452"/>
        <w:jc w:val="both"/>
        <w:rPr>
          <w:rFonts w:ascii="Arial" w:hAnsi="Arial" w:cs="Arial"/>
        </w:rPr>
      </w:pPr>
    </w:p>
    <w:p w14:paraId="01A6E67C" w14:textId="77777777" w:rsidR="000804FD" w:rsidRDefault="000804FD" w:rsidP="000804FD">
      <w:pPr>
        <w:ind w:right="452"/>
        <w:jc w:val="both"/>
        <w:rPr>
          <w:rFonts w:ascii="Arial" w:hAnsi="Arial" w:cs="Arial"/>
        </w:rPr>
      </w:pPr>
      <w:r>
        <w:rPr>
          <w:rFonts w:ascii="Arial" w:hAnsi="Arial" w:cs="Arial"/>
        </w:rPr>
        <w:t>.............. ST               EP ..............................                GP   ..............................</w:t>
      </w:r>
    </w:p>
    <w:p w14:paraId="2DCD3809" w14:textId="77777777" w:rsidR="00353E8A" w:rsidRDefault="00353E8A" w:rsidP="00353E8A">
      <w:pPr>
        <w:pStyle w:val="berschrift1"/>
        <w:tabs>
          <w:tab w:val="left" w:pos="5670"/>
        </w:tabs>
        <w:ind w:right="452"/>
        <w:jc w:val="both"/>
        <w:rPr>
          <w:rFonts w:cs="Arial"/>
        </w:rPr>
      </w:pPr>
      <w:r>
        <w:rPr>
          <w:rFonts w:cs="Arial"/>
        </w:rPr>
        <w:t>Aufzahlung (Az) Ausführung Türschließer mit integrierter Feststellung</w:t>
      </w:r>
    </w:p>
    <w:p w14:paraId="34EB7DD9" w14:textId="77777777" w:rsidR="00353E8A" w:rsidRDefault="00353E8A" w:rsidP="00353E8A">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4947B9BC" w14:textId="77777777" w:rsidR="00353E8A" w:rsidRDefault="00353E8A" w:rsidP="00353E8A">
      <w:pPr>
        <w:ind w:right="452"/>
        <w:jc w:val="both"/>
        <w:rPr>
          <w:rFonts w:ascii="Arial" w:hAnsi="Arial" w:cs="Arial"/>
        </w:rPr>
      </w:pPr>
    </w:p>
    <w:p w14:paraId="5FAD3B36" w14:textId="77777777" w:rsidR="00353E8A" w:rsidRDefault="00353E8A" w:rsidP="00353E8A">
      <w:pPr>
        <w:ind w:right="452"/>
        <w:jc w:val="both"/>
        <w:rPr>
          <w:rFonts w:ascii="Arial" w:hAnsi="Arial" w:cs="Arial"/>
        </w:rPr>
      </w:pPr>
      <w:r>
        <w:rPr>
          <w:rFonts w:ascii="Arial" w:hAnsi="Arial" w:cs="Arial"/>
        </w:rPr>
        <w:t>.............. ST               EP ..............................                GP   ..............................</w:t>
      </w:r>
    </w:p>
    <w:p w14:paraId="13C55F43" w14:textId="77777777" w:rsidR="00353E8A" w:rsidRPr="002744B1" w:rsidRDefault="00353E8A" w:rsidP="00353E8A">
      <w:pPr>
        <w:pStyle w:val="berschrift1"/>
        <w:tabs>
          <w:tab w:val="left" w:pos="5670"/>
        </w:tabs>
        <w:ind w:right="452"/>
        <w:jc w:val="both"/>
        <w:rPr>
          <w:rFonts w:cs="Arial"/>
        </w:rPr>
      </w:pPr>
      <w:r w:rsidRPr="002744B1">
        <w:rPr>
          <w:rFonts w:cs="Arial"/>
        </w:rPr>
        <w:t>Aufzahlung (Az) Ausführung Türschließer mit integriertem Rauchmelder</w:t>
      </w:r>
    </w:p>
    <w:p w14:paraId="15E43C3F" w14:textId="77777777" w:rsidR="00353E8A" w:rsidRPr="002744B1" w:rsidRDefault="00353E8A" w:rsidP="00353E8A">
      <w:pPr>
        <w:ind w:right="452"/>
        <w:jc w:val="both"/>
        <w:rPr>
          <w:rFonts w:ascii="Arial" w:hAnsi="Arial" w:cs="Arial"/>
        </w:rPr>
      </w:pPr>
      <w:r w:rsidRPr="002744B1">
        <w:rPr>
          <w:rFonts w:ascii="Arial" w:hAnsi="Arial" w:cs="Arial"/>
        </w:rPr>
        <w:t>Der Türschließer wird mit einer integrierten elektrischeren Feststellung (Haltesystem) und integrierte Rauchschalterzentrale mit Alarmschwellennachführung, Verschmutzungsanzeige und Prüftaste ausgeführt. z.B. GEZE-Obentürschließer TS 5000 R 230 V AC.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6FE80B7C" w14:textId="77777777" w:rsidR="00353E8A" w:rsidRPr="002744B1" w:rsidRDefault="00353E8A" w:rsidP="00353E8A">
      <w:pPr>
        <w:ind w:right="452"/>
        <w:jc w:val="both"/>
        <w:rPr>
          <w:rFonts w:ascii="Arial" w:hAnsi="Arial" w:cs="Arial"/>
        </w:rPr>
      </w:pPr>
    </w:p>
    <w:p w14:paraId="340D82A4" w14:textId="77777777" w:rsidR="00353E8A" w:rsidRPr="002744B1" w:rsidRDefault="00353E8A" w:rsidP="00353E8A">
      <w:pPr>
        <w:ind w:right="452"/>
        <w:jc w:val="both"/>
        <w:rPr>
          <w:rFonts w:ascii="Arial" w:hAnsi="Arial" w:cs="Arial"/>
        </w:rPr>
      </w:pPr>
      <w:r w:rsidRPr="002744B1">
        <w:rPr>
          <w:rFonts w:ascii="Arial" w:hAnsi="Arial" w:cs="Arial"/>
        </w:rPr>
        <w:t>.............. ST               EP ..............................                GP   ..............................</w:t>
      </w:r>
    </w:p>
    <w:p w14:paraId="0559AB51" w14:textId="77777777" w:rsidR="00353E8A" w:rsidRPr="002744B1" w:rsidRDefault="00353E8A" w:rsidP="00353E8A">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14:paraId="5C0DFED1" w14:textId="77777777" w:rsidR="00353E8A" w:rsidRDefault="00353E8A" w:rsidP="00353E8A">
      <w:pPr>
        <w:ind w:right="452"/>
        <w:jc w:val="both"/>
        <w:rPr>
          <w:rFonts w:ascii="Arial" w:hAnsi="Arial" w:cs="Arial"/>
        </w:rPr>
      </w:pPr>
      <w:r>
        <w:rPr>
          <w:rFonts w:ascii="Arial" w:hAnsi="Arial" w:cs="Arial"/>
        </w:rPr>
        <w:t>Basispaket bestehend auch Rauchmeldezentrale RZ-24 inklusive Auslöseeinrichtung mit Netzteil, 2 Stück optische Rauchmelder (z.B. DICTATOR RM4000) inklusive Sockel sowie Montagewinkel und Handtaster „Tür zu“ Aufputz Wippe rot.</w:t>
      </w:r>
    </w:p>
    <w:p w14:paraId="1FF58134" w14:textId="77777777" w:rsidR="00353E8A" w:rsidRPr="002744B1" w:rsidRDefault="00353E8A" w:rsidP="00353E8A">
      <w:pPr>
        <w:ind w:right="452"/>
        <w:jc w:val="both"/>
        <w:rPr>
          <w:rFonts w:ascii="Arial" w:hAnsi="Arial" w:cs="Arial"/>
        </w:rPr>
      </w:pPr>
    </w:p>
    <w:p w14:paraId="286A633C" w14:textId="77777777" w:rsidR="00353E8A" w:rsidRDefault="00353E8A" w:rsidP="00353E8A">
      <w:pPr>
        <w:ind w:right="452"/>
        <w:jc w:val="both"/>
        <w:rPr>
          <w:rFonts w:ascii="Arial" w:hAnsi="Arial" w:cs="Arial"/>
        </w:rPr>
      </w:pPr>
      <w:r w:rsidRPr="002744B1">
        <w:rPr>
          <w:rFonts w:ascii="Arial" w:hAnsi="Arial" w:cs="Arial"/>
        </w:rPr>
        <w:t>.............. ST               EP ..............................                GP   ..............................</w:t>
      </w:r>
    </w:p>
    <w:p w14:paraId="146DC93E" w14:textId="77777777" w:rsidR="00353E8A" w:rsidRPr="002744B1" w:rsidRDefault="00353E8A" w:rsidP="00353E8A">
      <w:pPr>
        <w:pStyle w:val="berschrift1"/>
        <w:tabs>
          <w:tab w:val="left" w:pos="5670"/>
        </w:tabs>
        <w:ind w:right="452"/>
        <w:jc w:val="both"/>
        <w:rPr>
          <w:rFonts w:cs="Arial"/>
        </w:rPr>
      </w:pPr>
      <w:r w:rsidRPr="002744B1">
        <w:rPr>
          <w:rFonts w:cs="Arial"/>
        </w:rPr>
        <w:t>Aufzahlung (Az) zusätzliche Rauchmelder</w:t>
      </w:r>
    </w:p>
    <w:p w14:paraId="52CE1E33" w14:textId="77777777" w:rsidR="00353E8A" w:rsidRPr="002744B1" w:rsidRDefault="00353E8A" w:rsidP="00353E8A">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z.B. </w:t>
      </w:r>
      <w:r w:rsidRPr="002744B1">
        <w:rPr>
          <w:rFonts w:ascii="Arial" w:hAnsi="Arial" w:cs="Arial"/>
          <w:bCs/>
        </w:rPr>
        <w:t>GEZE</w:t>
      </w:r>
      <w:r w:rsidRPr="002744B1">
        <w:rPr>
          <w:rFonts w:ascii="Arial" w:hAnsi="Arial" w:cs="Arial"/>
        </w:rPr>
        <w:t xml:space="preserve">-ECwire Rauchmelder </w:t>
      </w:r>
      <w:r w:rsidRPr="002744B1">
        <w:rPr>
          <w:rFonts w:ascii="Arial" w:hAnsi="Arial" w:cs="Arial"/>
          <w:bCs/>
        </w:rPr>
        <w:t>GC 162 oder DICTATOR RMZ4000</w:t>
      </w:r>
    </w:p>
    <w:p w14:paraId="486959BA" w14:textId="77777777" w:rsidR="00353E8A" w:rsidRPr="002744B1" w:rsidRDefault="00353E8A" w:rsidP="00353E8A">
      <w:pPr>
        <w:ind w:right="452"/>
        <w:jc w:val="both"/>
        <w:rPr>
          <w:rFonts w:ascii="Arial" w:hAnsi="Arial" w:cs="Arial"/>
        </w:rPr>
      </w:pPr>
    </w:p>
    <w:p w14:paraId="0CA40E30" w14:textId="77777777" w:rsidR="00353E8A" w:rsidRDefault="00353E8A" w:rsidP="00353E8A">
      <w:pPr>
        <w:ind w:right="452"/>
        <w:jc w:val="both"/>
        <w:rPr>
          <w:rFonts w:ascii="Arial" w:hAnsi="Arial" w:cs="Arial"/>
        </w:rPr>
      </w:pPr>
      <w:r w:rsidRPr="002744B1">
        <w:rPr>
          <w:rFonts w:ascii="Arial" w:hAnsi="Arial" w:cs="Arial"/>
        </w:rPr>
        <w:t>.............. ST               EP ..............................                GP   ..............................</w:t>
      </w:r>
    </w:p>
    <w:p w14:paraId="6DF8CB3F" w14:textId="77777777" w:rsidR="00A05F8D" w:rsidRDefault="00A05F8D" w:rsidP="00A05F8D">
      <w:pPr>
        <w:pStyle w:val="berschrift1"/>
        <w:tabs>
          <w:tab w:val="left" w:pos="5670"/>
        </w:tabs>
        <w:ind w:right="452"/>
        <w:jc w:val="both"/>
        <w:rPr>
          <w:rFonts w:cs="Arial"/>
        </w:rPr>
      </w:pPr>
      <w:r>
        <w:rPr>
          <w:rFonts w:cs="Arial"/>
        </w:rPr>
        <w:t xml:space="preserve">Aufzahlung (Az) für elektrisch betriebenen Türöffner / Türantrieb, unterstützend </w:t>
      </w:r>
    </w:p>
    <w:p w14:paraId="7C9A13EA" w14:textId="77777777" w:rsidR="00A05F8D" w:rsidRDefault="00A05F8D" w:rsidP="00A05F8D">
      <w:pPr>
        <w:pStyle w:val="Blocksatz"/>
        <w:ind w:left="0" w:right="537"/>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3DFAE4BB" w14:textId="77777777" w:rsidR="00A05F8D" w:rsidRDefault="00A05F8D" w:rsidP="00A05F8D">
      <w:pPr>
        <w:numPr>
          <w:ilvl w:val="12"/>
          <w:numId w:val="0"/>
        </w:numPr>
        <w:ind w:right="537"/>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5D25A2FD" w14:textId="77777777" w:rsidR="00A05F8D" w:rsidRDefault="00A05F8D" w:rsidP="00A05F8D">
      <w:pPr>
        <w:ind w:right="452"/>
        <w:jc w:val="both"/>
        <w:rPr>
          <w:rFonts w:ascii="Arial" w:hAnsi="Arial" w:cs="Arial"/>
        </w:rPr>
      </w:pPr>
      <w:r>
        <w:rPr>
          <w:rFonts w:ascii="Arial" w:hAnsi="Arial" w:cs="Arial"/>
        </w:rPr>
        <w:t>Alle erforderlichen Änderungen in Füllung, Einlegeteilen etc. sind in die Aufpreisposition einzurechnen.</w:t>
      </w:r>
    </w:p>
    <w:p w14:paraId="07EAA193" w14:textId="77777777" w:rsidR="00A05F8D" w:rsidRDefault="00A05F8D" w:rsidP="00A05F8D">
      <w:pPr>
        <w:ind w:right="452"/>
        <w:jc w:val="both"/>
        <w:rPr>
          <w:rFonts w:ascii="Arial" w:hAnsi="Arial" w:cs="Arial"/>
        </w:rPr>
      </w:pPr>
    </w:p>
    <w:p w14:paraId="4F4539D3" w14:textId="77777777" w:rsidR="00A05F8D" w:rsidRDefault="00A05F8D" w:rsidP="00A05F8D">
      <w:pPr>
        <w:ind w:right="452"/>
        <w:jc w:val="both"/>
        <w:rPr>
          <w:rFonts w:ascii="Arial" w:hAnsi="Arial" w:cs="Arial"/>
        </w:rPr>
      </w:pPr>
      <w:r>
        <w:rPr>
          <w:rFonts w:ascii="Arial" w:hAnsi="Arial" w:cs="Arial"/>
        </w:rPr>
        <w:t>.............. ST               EP ..............................                GP   ..............................</w:t>
      </w:r>
    </w:p>
    <w:p w14:paraId="2DC8410D" w14:textId="77777777" w:rsidR="00A05F8D" w:rsidRDefault="00A05F8D" w:rsidP="00A05F8D">
      <w:pPr>
        <w:pStyle w:val="berschrift1"/>
        <w:tabs>
          <w:tab w:val="left" w:pos="5670"/>
        </w:tabs>
        <w:ind w:right="452"/>
        <w:jc w:val="both"/>
        <w:rPr>
          <w:rFonts w:cs="Arial"/>
        </w:rPr>
      </w:pPr>
      <w:r>
        <w:rPr>
          <w:rFonts w:cs="Arial"/>
        </w:rPr>
        <w:t>Aufzahlung (Az) für elektrisch betriebenen Türöffner / Türantrieb, vollautomatisch</w:t>
      </w:r>
    </w:p>
    <w:p w14:paraId="76744AB0" w14:textId="77777777" w:rsidR="00A05F8D" w:rsidRDefault="00A05F8D" w:rsidP="00A05F8D">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w:t>
      </w:r>
      <w:r>
        <w:rPr>
          <w:rFonts w:ascii="Arial" w:hAnsi="Arial"/>
        </w:rPr>
        <w:lastRenderedPageBreak/>
        <w:t xml:space="preserve">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66624044" w14:textId="77777777" w:rsidR="00A05F8D" w:rsidRDefault="00A05F8D" w:rsidP="00A05F8D">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62485422" w14:textId="77777777" w:rsidR="00A05F8D" w:rsidRDefault="00A05F8D" w:rsidP="00A05F8D">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0BD0779E" w14:textId="77777777" w:rsidR="00A05F8D" w:rsidRDefault="00A05F8D" w:rsidP="00A05F8D">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5789A504" w14:textId="77777777" w:rsidR="00A05F8D" w:rsidRDefault="00A05F8D" w:rsidP="00A05F8D">
      <w:pPr>
        <w:ind w:right="452"/>
        <w:jc w:val="both"/>
        <w:rPr>
          <w:rFonts w:ascii="Arial" w:hAnsi="Arial" w:cs="Arial"/>
        </w:rPr>
      </w:pPr>
      <w:r>
        <w:rPr>
          <w:rFonts w:ascii="Arial" w:hAnsi="Arial" w:cs="Arial"/>
        </w:rPr>
        <w:t>Alle erforderlichen Änderungen in Füllung, Einlegeteilen etc. sind in die Aufpreisposition einzurechnen.</w:t>
      </w:r>
    </w:p>
    <w:p w14:paraId="568C6245" w14:textId="77777777" w:rsidR="00A05F8D" w:rsidRDefault="00A05F8D" w:rsidP="00A05F8D">
      <w:pPr>
        <w:ind w:right="452"/>
        <w:jc w:val="both"/>
        <w:rPr>
          <w:rFonts w:ascii="Arial" w:hAnsi="Arial" w:cs="Arial"/>
        </w:rPr>
      </w:pPr>
    </w:p>
    <w:p w14:paraId="62A2C668" w14:textId="77777777" w:rsidR="00A05F8D" w:rsidRDefault="00A05F8D" w:rsidP="00A05F8D">
      <w:pPr>
        <w:ind w:right="452"/>
        <w:jc w:val="both"/>
        <w:rPr>
          <w:rFonts w:ascii="Arial" w:hAnsi="Arial" w:cs="Arial"/>
        </w:rPr>
      </w:pPr>
      <w:r>
        <w:rPr>
          <w:rFonts w:ascii="Arial" w:hAnsi="Arial" w:cs="Arial"/>
        </w:rPr>
        <w:t>.............. ST               EP ..............................                GP   ..............................</w:t>
      </w:r>
    </w:p>
    <w:p w14:paraId="19A27FB7" w14:textId="77777777" w:rsidR="00A05F8D" w:rsidRDefault="00A05F8D" w:rsidP="00A05F8D">
      <w:pPr>
        <w:pStyle w:val="berschrift1"/>
        <w:tabs>
          <w:tab w:val="left" w:pos="5670"/>
        </w:tabs>
        <w:ind w:right="452"/>
        <w:jc w:val="both"/>
        <w:rPr>
          <w:rFonts w:cs="Arial"/>
        </w:rPr>
      </w:pPr>
      <w:r>
        <w:rPr>
          <w:rFonts w:cs="Arial"/>
        </w:rPr>
        <w:t>Aufzahlung (Az) für einen Riegelschaltkontakt als Rückmeldung für den Antrieb</w:t>
      </w:r>
    </w:p>
    <w:p w14:paraId="0A0A5398" w14:textId="77777777" w:rsidR="00A05F8D" w:rsidRDefault="00A05F8D" w:rsidP="00A05F8D">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4935A5F7" w14:textId="77777777" w:rsidR="00A05F8D" w:rsidRDefault="00A05F8D" w:rsidP="00A05F8D">
      <w:pPr>
        <w:ind w:right="452"/>
        <w:jc w:val="both"/>
        <w:rPr>
          <w:rFonts w:ascii="Arial" w:hAnsi="Arial" w:cs="Arial"/>
        </w:rPr>
      </w:pPr>
      <w:r>
        <w:rPr>
          <w:rFonts w:ascii="Arial" w:hAnsi="Arial" w:cs="Arial"/>
        </w:rPr>
        <w:t>Alle erforderlichen Änderungen in Füllung, Einlegeteilen etc. sind in die Aufpreisposition einzurechnen.</w:t>
      </w:r>
    </w:p>
    <w:p w14:paraId="2A2CD3F7" w14:textId="77777777" w:rsidR="00A05F8D" w:rsidRDefault="00A05F8D" w:rsidP="00A05F8D">
      <w:pPr>
        <w:tabs>
          <w:tab w:val="left" w:pos="2410"/>
          <w:tab w:val="left" w:pos="6379"/>
        </w:tabs>
        <w:ind w:right="452"/>
        <w:jc w:val="both"/>
        <w:rPr>
          <w:rFonts w:ascii="Arial" w:hAnsi="Arial" w:cs="Arial"/>
        </w:rPr>
      </w:pPr>
    </w:p>
    <w:p w14:paraId="14CC7F67" w14:textId="77777777" w:rsidR="00A05F8D" w:rsidRDefault="00A05F8D" w:rsidP="00A05F8D">
      <w:pPr>
        <w:ind w:right="452"/>
        <w:jc w:val="both"/>
        <w:rPr>
          <w:rFonts w:ascii="Arial" w:hAnsi="Arial" w:cs="Arial"/>
        </w:rPr>
      </w:pPr>
    </w:p>
    <w:p w14:paraId="323BE30D" w14:textId="17937D4F" w:rsidR="00A05F8D" w:rsidRDefault="00A05F8D" w:rsidP="00A05F8D">
      <w:pPr>
        <w:ind w:right="452"/>
        <w:jc w:val="both"/>
        <w:rPr>
          <w:rFonts w:ascii="Arial" w:hAnsi="Arial" w:cs="Arial"/>
        </w:rPr>
      </w:pPr>
      <w:r>
        <w:rPr>
          <w:rFonts w:ascii="Arial" w:hAnsi="Arial" w:cs="Arial"/>
        </w:rPr>
        <w:t>.............. ST               EP ..............................                GP   ..............................</w:t>
      </w:r>
    </w:p>
    <w:sectPr w:rsidR="00A05F8D" w:rsidSect="00181E63">
      <w:footerReference w:type="default" r:id="rId15"/>
      <w:headerReference w:type="first" r:id="rId16"/>
      <w:footerReference w:type="first" r:id="rId17"/>
      <w:pgSz w:w="11906" w:h="16838" w:code="9"/>
      <w:pgMar w:top="851" w:right="397" w:bottom="289" w:left="1191" w:header="851" w:footer="261"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96B10" w14:textId="77777777" w:rsidR="005F3EB7" w:rsidRDefault="005F3EB7" w:rsidP="00932BA9">
      <w:r>
        <w:separator/>
      </w:r>
    </w:p>
  </w:endnote>
  <w:endnote w:type="continuationSeparator" w:id="0">
    <w:p w14:paraId="5E5DE3B2" w14:textId="77777777" w:rsidR="005F3EB7" w:rsidRDefault="005F3EB7" w:rsidP="0093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6CE6" w14:textId="77777777" w:rsidR="00932BA9" w:rsidRPr="00807C41" w:rsidRDefault="00932BA9" w:rsidP="00932BA9">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33B9B" w14:textId="77777777" w:rsidR="00584053" w:rsidRPr="00807C41" w:rsidRDefault="00584053" w:rsidP="00584053">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0E34E" w14:textId="77777777" w:rsidR="005F3EB7" w:rsidRDefault="005F3EB7" w:rsidP="00932BA9">
      <w:r>
        <w:separator/>
      </w:r>
    </w:p>
  </w:footnote>
  <w:footnote w:type="continuationSeparator" w:id="0">
    <w:p w14:paraId="0BB3C06C" w14:textId="77777777" w:rsidR="005F3EB7" w:rsidRDefault="005F3EB7" w:rsidP="0093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DE90" w14:textId="77777777" w:rsidR="00B5614D" w:rsidRDefault="000C43EE" w:rsidP="00BD7DE2">
    <w:pPr>
      <w:pStyle w:val="Kopfzeile"/>
      <w:ind w:right="395"/>
      <w:jc w:val="right"/>
    </w:pPr>
    <w:r>
      <w:rPr>
        <w:noProof/>
        <w:lang w:val="de-AT"/>
      </w:rPr>
      <w:drawing>
        <wp:inline distT="0" distB="0" distL="0" distR="0" wp14:anchorId="6BE31290" wp14:editId="014C1AEC">
          <wp:extent cx="2200852" cy="34356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30278"/>
    <w:multiLevelType w:val="hybridMultilevel"/>
    <w:tmpl w:val="7E76D4B2"/>
    <w:lvl w:ilvl="0" w:tplc="3796C330">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509368A"/>
    <w:multiLevelType w:val="multilevel"/>
    <w:tmpl w:val="38A21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947C57"/>
    <w:multiLevelType w:val="hybridMultilevel"/>
    <w:tmpl w:val="E000124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391049C5"/>
    <w:multiLevelType w:val="hybridMultilevel"/>
    <w:tmpl w:val="79B233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43652E5F"/>
    <w:multiLevelType w:val="hybridMultilevel"/>
    <w:tmpl w:val="8106692E"/>
    <w:lvl w:ilvl="0" w:tplc="63F64A0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7" w15:restartNumberingAfterBreak="0">
    <w:nsid w:val="6923257C"/>
    <w:multiLevelType w:val="hybridMultilevel"/>
    <w:tmpl w:val="8642F94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25209514">
    <w:abstractNumId w:val="1"/>
  </w:num>
  <w:num w:numId="2" w16cid:durableId="1607927551">
    <w:abstractNumId w:val="3"/>
  </w:num>
  <w:num w:numId="3" w16cid:durableId="473135833">
    <w:abstractNumId w:val="5"/>
  </w:num>
  <w:num w:numId="4" w16cid:durableId="299072828">
    <w:abstractNumId w:val="4"/>
  </w:num>
  <w:num w:numId="5" w16cid:durableId="165944963">
    <w:abstractNumId w:val="7"/>
  </w:num>
  <w:num w:numId="6" w16cid:durableId="2037000588">
    <w:abstractNumId w:val="2"/>
  </w:num>
  <w:num w:numId="7" w16cid:durableId="676734969">
    <w:abstractNumId w:val="0"/>
  </w:num>
  <w:num w:numId="8" w16cid:durableId="13992058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26E80"/>
    <w:rsid w:val="00043720"/>
    <w:rsid w:val="00046FA7"/>
    <w:rsid w:val="0005092A"/>
    <w:rsid w:val="00052764"/>
    <w:rsid w:val="00072123"/>
    <w:rsid w:val="0007559D"/>
    <w:rsid w:val="00075A5E"/>
    <w:rsid w:val="00077166"/>
    <w:rsid w:val="000775C3"/>
    <w:rsid w:val="000804FD"/>
    <w:rsid w:val="000877E9"/>
    <w:rsid w:val="000A23B6"/>
    <w:rsid w:val="000C0C6A"/>
    <w:rsid w:val="000C43EE"/>
    <w:rsid w:val="000E31EF"/>
    <w:rsid w:val="000E5080"/>
    <w:rsid w:val="000E7D32"/>
    <w:rsid w:val="000F6BBB"/>
    <w:rsid w:val="00105286"/>
    <w:rsid w:val="00106C1B"/>
    <w:rsid w:val="00135098"/>
    <w:rsid w:val="00137092"/>
    <w:rsid w:val="00150A90"/>
    <w:rsid w:val="001523D0"/>
    <w:rsid w:val="00156042"/>
    <w:rsid w:val="00163D56"/>
    <w:rsid w:val="00166AAE"/>
    <w:rsid w:val="00170D04"/>
    <w:rsid w:val="00181E63"/>
    <w:rsid w:val="001B0465"/>
    <w:rsid w:val="001C2C98"/>
    <w:rsid w:val="001D5CEC"/>
    <w:rsid w:val="001D7DE1"/>
    <w:rsid w:val="001E4032"/>
    <w:rsid w:val="001E4E53"/>
    <w:rsid w:val="001F0B1A"/>
    <w:rsid w:val="001F5EF3"/>
    <w:rsid w:val="002022F5"/>
    <w:rsid w:val="00202594"/>
    <w:rsid w:val="00245B7B"/>
    <w:rsid w:val="00261905"/>
    <w:rsid w:val="00266504"/>
    <w:rsid w:val="00282DC7"/>
    <w:rsid w:val="00290004"/>
    <w:rsid w:val="00296C88"/>
    <w:rsid w:val="002A3D70"/>
    <w:rsid w:val="002A5C18"/>
    <w:rsid w:val="002A5F22"/>
    <w:rsid w:val="002F6EDA"/>
    <w:rsid w:val="00300E14"/>
    <w:rsid w:val="00304EC1"/>
    <w:rsid w:val="00306EDC"/>
    <w:rsid w:val="00312306"/>
    <w:rsid w:val="003132C6"/>
    <w:rsid w:val="003156D6"/>
    <w:rsid w:val="00325D50"/>
    <w:rsid w:val="00327EFB"/>
    <w:rsid w:val="00331135"/>
    <w:rsid w:val="00334A4D"/>
    <w:rsid w:val="00341279"/>
    <w:rsid w:val="00347C48"/>
    <w:rsid w:val="003517AD"/>
    <w:rsid w:val="00352C67"/>
    <w:rsid w:val="00353E8A"/>
    <w:rsid w:val="00381BA0"/>
    <w:rsid w:val="0038446D"/>
    <w:rsid w:val="003B0075"/>
    <w:rsid w:val="003C1B35"/>
    <w:rsid w:val="003E5CC1"/>
    <w:rsid w:val="003E776A"/>
    <w:rsid w:val="004025C7"/>
    <w:rsid w:val="00405880"/>
    <w:rsid w:val="00420B7D"/>
    <w:rsid w:val="00423DF6"/>
    <w:rsid w:val="0043067B"/>
    <w:rsid w:val="00437BA2"/>
    <w:rsid w:val="0044047A"/>
    <w:rsid w:val="00450BE4"/>
    <w:rsid w:val="00452E1D"/>
    <w:rsid w:val="004624F0"/>
    <w:rsid w:val="00471E5C"/>
    <w:rsid w:val="00472FBC"/>
    <w:rsid w:val="004773BA"/>
    <w:rsid w:val="0048002E"/>
    <w:rsid w:val="00491D6F"/>
    <w:rsid w:val="004A362F"/>
    <w:rsid w:val="004A79E3"/>
    <w:rsid w:val="004B4D00"/>
    <w:rsid w:val="004C0E2A"/>
    <w:rsid w:val="004C1CC9"/>
    <w:rsid w:val="004D2DBE"/>
    <w:rsid w:val="004F5333"/>
    <w:rsid w:val="005074A9"/>
    <w:rsid w:val="00534C38"/>
    <w:rsid w:val="005436DE"/>
    <w:rsid w:val="00543C68"/>
    <w:rsid w:val="00546AE6"/>
    <w:rsid w:val="0055639A"/>
    <w:rsid w:val="00584053"/>
    <w:rsid w:val="005931CB"/>
    <w:rsid w:val="005B6674"/>
    <w:rsid w:val="005C0199"/>
    <w:rsid w:val="005C2277"/>
    <w:rsid w:val="005C5E1F"/>
    <w:rsid w:val="005D1BCD"/>
    <w:rsid w:val="005F2983"/>
    <w:rsid w:val="005F3EB7"/>
    <w:rsid w:val="00627B8A"/>
    <w:rsid w:val="0063279F"/>
    <w:rsid w:val="00634D4D"/>
    <w:rsid w:val="00645705"/>
    <w:rsid w:val="00646C54"/>
    <w:rsid w:val="00646EE7"/>
    <w:rsid w:val="006506A6"/>
    <w:rsid w:val="00653356"/>
    <w:rsid w:val="006846F1"/>
    <w:rsid w:val="00690534"/>
    <w:rsid w:val="006A4750"/>
    <w:rsid w:val="006A544C"/>
    <w:rsid w:val="006B212F"/>
    <w:rsid w:val="006B3E2F"/>
    <w:rsid w:val="006B4646"/>
    <w:rsid w:val="006D735D"/>
    <w:rsid w:val="006F08D0"/>
    <w:rsid w:val="00714F28"/>
    <w:rsid w:val="00721EF1"/>
    <w:rsid w:val="007273EE"/>
    <w:rsid w:val="007335DA"/>
    <w:rsid w:val="00740EE4"/>
    <w:rsid w:val="00751248"/>
    <w:rsid w:val="0076532F"/>
    <w:rsid w:val="007700BA"/>
    <w:rsid w:val="00784D89"/>
    <w:rsid w:val="0078510E"/>
    <w:rsid w:val="0079624F"/>
    <w:rsid w:val="007A0EA8"/>
    <w:rsid w:val="007A254F"/>
    <w:rsid w:val="007B2609"/>
    <w:rsid w:val="007B4C44"/>
    <w:rsid w:val="007F024B"/>
    <w:rsid w:val="00802BF6"/>
    <w:rsid w:val="00807C0E"/>
    <w:rsid w:val="00813DD0"/>
    <w:rsid w:val="008172F1"/>
    <w:rsid w:val="00823B77"/>
    <w:rsid w:val="00830531"/>
    <w:rsid w:val="00845F33"/>
    <w:rsid w:val="0084624D"/>
    <w:rsid w:val="00855695"/>
    <w:rsid w:val="00860D42"/>
    <w:rsid w:val="00867036"/>
    <w:rsid w:val="0088526D"/>
    <w:rsid w:val="008A151D"/>
    <w:rsid w:val="008B09B8"/>
    <w:rsid w:val="008C62AE"/>
    <w:rsid w:val="008D36BA"/>
    <w:rsid w:val="008E4B6F"/>
    <w:rsid w:val="008E4E71"/>
    <w:rsid w:val="008E6298"/>
    <w:rsid w:val="008F66FE"/>
    <w:rsid w:val="00932BA9"/>
    <w:rsid w:val="00933B02"/>
    <w:rsid w:val="009344DE"/>
    <w:rsid w:val="00934D33"/>
    <w:rsid w:val="00945E5A"/>
    <w:rsid w:val="0094610C"/>
    <w:rsid w:val="00947ADC"/>
    <w:rsid w:val="0095164B"/>
    <w:rsid w:val="009662EA"/>
    <w:rsid w:val="009762A9"/>
    <w:rsid w:val="00980940"/>
    <w:rsid w:val="00991008"/>
    <w:rsid w:val="009A723C"/>
    <w:rsid w:val="009B7123"/>
    <w:rsid w:val="009C4072"/>
    <w:rsid w:val="009C46D6"/>
    <w:rsid w:val="009D27C8"/>
    <w:rsid w:val="009D3ABC"/>
    <w:rsid w:val="009D5FEE"/>
    <w:rsid w:val="009E1EF5"/>
    <w:rsid w:val="009F283C"/>
    <w:rsid w:val="009F3D35"/>
    <w:rsid w:val="00A02622"/>
    <w:rsid w:val="00A03715"/>
    <w:rsid w:val="00A05F8D"/>
    <w:rsid w:val="00A109DD"/>
    <w:rsid w:val="00A166DF"/>
    <w:rsid w:val="00A43826"/>
    <w:rsid w:val="00A531BC"/>
    <w:rsid w:val="00A53F7D"/>
    <w:rsid w:val="00A72CA9"/>
    <w:rsid w:val="00A771B5"/>
    <w:rsid w:val="00A848A0"/>
    <w:rsid w:val="00A85068"/>
    <w:rsid w:val="00A90A86"/>
    <w:rsid w:val="00AA3DB0"/>
    <w:rsid w:val="00AA6229"/>
    <w:rsid w:val="00AB1AEF"/>
    <w:rsid w:val="00AB5B5D"/>
    <w:rsid w:val="00AB7708"/>
    <w:rsid w:val="00AC2552"/>
    <w:rsid w:val="00AC339F"/>
    <w:rsid w:val="00AC402B"/>
    <w:rsid w:val="00AC4CC0"/>
    <w:rsid w:val="00AD516E"/>
    <w:rsid w:val="00AE3313"/>
    <w:rsid w:val="00AE3D5D"/>
    <w:rsid w:val="00AE65E1"/>
    <w:rsid w:val="00AF3606"/>
    <w:rsid w:val="00B33F2C"/>
    <w:rsid w:val="00B36C5A"/>
    <w:rsid w:val="00B43673"/>
    <w:rsid w:val="00B52930"/>
    <w:rsid w:val="00B5614D"/>
    <w:rsid w:val="00B6102D"/>
    <w:rsid w:val="00B6660A"/>
    <w:rsid w:val="00B835CC"/>
    <w:rsid w:val="00B904FD"/>
    <w:rsid w:val="00BA3665"/>
    <w:rsid w:val="00BB1880"/>
    <w:rsid w:val="00BC110E"/>
    <w:rsid w:val="00BD3232"/>
    <w:rsid w:val="00BD7DE2"/>
    <w:rsid w:val="00BE05D9"/>
    <w:rsid w:val="00BF14A4"/>
    <w:rsid w:val="00C108AB"/>
    <w:rsid w:val="00C1277E"/>
    <w:rsid w:val="00C31E9B"/>
    <w:rsid w:val="00C34EF9"/>
    <w:rsid w:val="00C5664E"/>
    <w:rsid w:val="00C75330"/>
    <w:rsid w:val="00C76308"/>
    <w:rsid w:val="00C84B8E"/>
    <w:rsid w:val="00CF04B3"/>
    <w:rsid w:val="00CF6DB3"/>
    <w:rsid w:val="00CF7D3B"/>
    <w:rsid w:val="00D02956"/>
    <w:rsid w:val="00D07B66"/>
    <w:rsid w:val="00D51480"/>
    <w:rsid w:val="00D60DAC"/>
    <w:rsid w:val="00D75C94"/>
    <w:rsid w:val="00D817FD"/>
    <w:rsid w:val="00D9157C"/>
    <w:rsid w:val="00D97578"/>
    <w:rsid w:val="00DD08AB"/>
    <w:rsid w:val="00DD5158"/>
    <w:rsid w:val="00E038A6"/>
    <w:rsid w:val="00E059F9"/>
    <w:rsid w:val="00E3077C"/>
    <w:rsid w:val="00E4444F"/>
    <w:rsid w:val="00E53C67"/>
    <w:rsid w:val="00E53F08"/>
    <w:rsid w:val="00E61AAF"/>
    <w:rsid w:val="00E65BF2"/>
    <w:rsid w:val="00E72463"/>
    <w:rsid w:val="00E72822"/>
    <w:rsid w:val="00E72B67"/>
    <w:rsid w:val="00E85024"/>
    <w:rsid w:val="00E9263F"/>
    <w:rsid w:val="00EB554D"/>
    <w:rsid w:val="00EC0012"/>
    <w:rsid w:val="00EE124D"/>
    <w:rsid w:val="00EE53E0"/>
    <w:rsid w:val="00EF543A"/>
    <w:rsid w:val="00F034CE"/>
    <w:rsid w:val="00F03B7B"/>
    <w:rsid w:val="00F05B0B"/>
    <w:rsid w:val="00F0752D"/>
    <w:rsid w:val="00F120A6"/>
    <w:rsid w:val="00F2247E"/>
    <w:rsid w:val="00F34E25"/>
    <w:rsid w:val="00F359A9"/>
    <w:rsid w:val="00F433B9"/>
    <w:rsid w:val="00F53951"/>
    <w:rsid w:val="00F75B74"/>
    <w:rsid w:val="00F93AA3"/>
    <w:rsid w:val="00FB1FB4"/>
    <w:rsid w:val="00FB4376"/>
    <w:rsid w:val="00FB49D5"/>
    <w:rsid w:val="00FD2958"/>
    <w:rsid w:val="00FE0947"/>
    <w:rsid w:val="00FF78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98C3E4"/>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932BA9"/>
    <w:pPr>
      <w:tabs>
        <w:tab w:val="center" w:pos="4536"/>
        <w:tab w:val="right" w:pos="9072"/>
      </w:tabs>
    </w:pPr>
  </w:style>
  <w:style w:type="character" w:customStyle="1" w:styleId="KopfzeileZchn">
    <w:name w:val="Kopfzeile Zchn"/>
    <w:basedOn w:val="Absatz-Standardschriftart"/>
    <w:link w:val="Kopfzeile"/>
    <w:rsid w:val="00932BA9"/>
    <w:rPr>
      <w:lang w:eastAsia="de-AT"/>
    </w:rPr>
  </w:style>
  <w:style w:type="paragraph" w:styleId="Fuzeile">
    <w:name w:val="footer"/>
    <w:basedOn w:val="Standard"/>
    <w:link w:val="FuzeileZchn"/>
    <w:unhideWhenUsed/>
    <w:rsid w:val="00932BA9"/>
    <w:pPr>
      <w:tabs>
        <w:tab w:val="center" w:pos="4536"/>
        <w:tab w:val="right" w:pos="9072"/>
      </w:tabs>
    </w:pPr>
  </w:style>
  <w:style w:type="character" w:customStyle="1" w:styleId="FuzeileZchn">
    <w:name w:val="Fußzeile Zchn"/>
    <w:basedOn w:val="Absatz-Standardschriftart"/>
    <w:link w:val="Fuzeile"/>
    <w:rsid w:val="00932BA9"/>
    <w:rPr>
      <w:lang w:eastAsia="de-AT"/>
    </w:rPr>
  </w:style>
  <w:style w:type="paragraph" w:customStyle="1" w:styleId="Blocksatz">
    <w:name w:val="Blocksatz"/>
    <w:basedOn w:val="Standard"/>
    <w:rsid w:val="00B6660A"/>
    <w:pPr>
      <w:overflowPunct w:val="0"/>
      <w:autoSpaceDE w:val="0"/>
      <w:autoSpaceDN w:val="0"/>
      <w:adjustRightInd w:val="0"/>
      <w:ind w:left="425" w:right="2268"/>
      <w:textAlignment w:val="baseline"/>
    </w:pPr>
    <w:rPr>
      <w:rFonts w:ascii="Univers" w:hAnsi="Univer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804927688">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3517809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25883766">
      <w:bodyDiv w:val="1"/>
      <w:marLeft w:val="0"/>
      <w:marRight w:val="0"/>
      <w:marTop w:val="0"/>
      <w:marBottom w:val="0"/>
      <w:divBdr>
        <w:top w:val="none" w:sz="0" w:space="0" w:color="auto"/>
        <w:left w:val="none" w:sz="0" w:space="0" w:color="auto"/>
        <w:bottom w:val="none" w:sz="0" w:space="0" w:color="auto"/>
        <w:right w:val="none" w:sz="0" w:space="0" w:color="auto"/>
      </w:divBdr>
    </w:div>
    <w:div w:id="1643077425">
      <w:bodyDiv w:val="1"/>
      <w:marLeft w:val="0"/>
      <w:marRight w:val="0"/>
      <w:marTop w:val="0"/>
      <w:marBottom w:val="0"/>
      <w:divBdr>
        <w:top w:val="none" w:sz="0" w:space="0" w:color="auto"/>
        <w:left w:val="none" w:sz="0" w:space="0" w:color="auto"/>
        <w:bottom w:val="none" w:sz="0" w:space="0" w:color="auto"/>
        <w:right w:val="none" w:sz="0" w:space="0" w:color="auto"/>
      </w:divBdr>
    </w:div>
    <w:div w:id="17610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BC9D7-077C-404C-8469-F49C8CBB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3136</Words>
  <Characters>19760</Characters>
  <Application>Microsoft Office Word</Application>
  <DocSecurity>0</DocSecurity>
  <Lines>164</Lines>
  <Paragraphs>45</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8</cp:revision>
  <cp:lastPrinted>2009-05-26T08:08:00Z</cp:lastPrinted>
  <dcterms:created xsi:type="dcterms:W3CDTF">2025-09-11T14:43:00Z</dcterms:created>
  <dcterms:modified xsi:type="dcterms:W3CDTF">2025-11-26T13:26:00Z</dcterms:modified>
</cp:coreProperties>
</file>